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A8B" w:rsidRDefault="00785A8B" w:rsidP="00785A8B">
      <w:pPr>
        <w:spacing w:after="120" w:line="440" w:lineRule="exact"/>
        <w:ind w:firstLineChars="100" w:firstLine="280"/>
        <w:rPr>
          <w:sz w:val="28"/>
          <w:szCs w:val="28"/>
          <w:u w:val="single"/>
        </w:rPr>
      </w:pPr>
      <w:r>
        <w:rPr>
          <w:rFonts w:ascii="仿宋_GB2312" w:hAnsi="仿宋_GB2312"/>
          <w:sz w:val="28"/>
          <w:szCs w:val="28"/>
        </w:rPr>
        <w:t>课程名称：</w:t>
      </w:r>
      <w:r>
        <w:rPr>
          <w:sz w:val="28"/>
          <w:szCs w:val="28"/>
          <w:u w:val="single"/>
        </w:rPr>
        <w:t xml:space="preserve">    </w:t>
      </w:r>
      <w:r>
        <w:rPr>
          <w:rFonts w:ascii="仿宋_GB2312" w:hAnsi="仿宋_GB2312"/>
          <w:sz w:val="28"/>
          <w:szCs w:val="28"/>
          <w:u w:val="single"/>
        </w:rPr>
        <w:t>采矿学</w:t>
      </w:r>
      <w:r>
        <w:rPr>
          <w:sz w:val="28"/>
          <w:szCs w:val="28"/>
          <w:u w:val="single"/>
        </w:rPr>
        <w:t xml:space="preserve">     </w:t>
      </w:r>
    </w:p>
    <w:p w:rsidR="00785A8B" w:rsidRDefault="00785A8B" w:rsidP="00785A8B">
      <w:pPr>
        <w:widowControl/>
        <w:adjustRightInd w:val="0"/>
        <w:snapToGrid w:val="0"/>
        <w:spacing w:line="360" w:lineRule="exact"/>
        <w:rPr>
          <w:sz w:val="24"/>
          <w:szCs w:val="24"/>
        </w:rPr>
      </w:pPr>
      <w:r>
        <w:rPr>
          <w:rFonts w:ascii="宋体" w:eastAsia="宋体" w:hAnsi="宋体" w:cs="宋体" w:hint="eastAsia"/>
          <w:sz w:val="24"/>
          <w:szCs w:val="24"/>
        </w:rPr>
        <w:t>一、填空题</w:t>
      </w:r>
    </w:p>
    <w:p w:rsidR="00785A8B" w:rsidRDefault="00785A8B" w:rsidP="00785A8B">
      <w:pPr>
        <w:widowControl/>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按矿体倾角分类，倾角</w:t>
      </w:r>
      <w:r>
        <w:rPr>
          <w:rFonts w:eastAsia="宋体" w:hint="eastAsia"/>
          <w:sz w:val="21"/>
          <w:szCs w:val="21"/>
          <w:u w:val="single"/>
        </w:rPr>
        <w:t xml:space="preserve">      </w:t>
      </w:r>
      <w:r>
        <w:rPr>
          <w:rFonts w:ascii="宋体" w:eastAsia="宋体" w:hAnsi="宋体"/>
          <w:sz w:val="21"/>
          <w:szCs w:val="21"/>
        </w:rPr>
        <w:t>为水平和微倾斜矿体，倾角</w:t>
      </w:r>
      <w:r>
        <w:rPr>
          <w:rFonts w:eastAsia="宋体" w:hint="eastAsia"/>
          <w:sz w:val="21"/>
          <w:szCs w:val="21"/>
          <w:u w:val="single"/>
        </w:rPr>
        <w:t xml:space="preserve">      </w:t>
      </w:r>
      <w:r>
        <w:rPr>
          <w:rFonts w:ascii="宋体" w:eastAsia="宋体" w:hAnsi="宋体"/>
          <w:sz w:val="21"/>
          <w:szCs w:val="21"/>
        </w:rPr>
        <w:t>为缓倾斜矿体，倾角</w:t>
      </w:r>
      <w:r>
        <w:rPr>
          <w:rFonts w:eastAsia="宋体" w:hint="eastAsia"/>
          <w:sz w:val="21"/>
          <w:szCs w:val="21"/>
          <w:u w:val="single"/>
        </w:rPr>
        <w:t xml:space="preserve">      </w:t>
      </w:r>
      <w:r>
        <w:rPr>
          <w:rFonts w:ascii="宋体" w:eastAsia="宋体" w:hAnsi="宋体"/>
          <w:sz w:val="21"/>
          <w:szCs w:val="21"/>
        </w:rPr>
        <w:t>为倾斜矿体，倾角</w:t>
      </w:r>
      <w:r>
        <w:rPr>
          <w:rFonts w:eastAsia="宋体" w:hint="eastAsia"/>
          <w:sz w:val="21"/>
          <w:szCs w:val="21"/>
          <w:u w:val="single"/>
        </w:rPr>
        <w:t xml:space="preserve">      </w:t>
      </w:r>
      <w:r>
        <w:rPr>
          <w:rFonts w:ascii="宋体" w:eastAsia="宋体" w:hAnsi="宋体"/>
          <w:sz w:val="21"/>
          <w:szCs w:val="21"/>
        </w:rPr>
        <w:t>为急倾斜矿体。</w:t>
      </w:r>
    </w:p>
    <w:p w:rsidR="00785A8B" w:rsidRDefault="00785A8B" w:rsidP="00785A8B">
      <w:pPr>
        <w:widowControl/>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金属矿床地下开采可分为开拓、</w:t>
      </w:r>
      <w:r>
        <w:rPr>
          <w:rFonts w:eastAsia="宋体" w:hint="eastAsia"/>
          <w:sz w:val="21"/>
          <w:szCs w:val="21"/>
          <w:u w:val="single"/>
        </w:rPr>
        <w:t xml:space="preserve">      </w:t>
      </w:r>
      <w:r>
        <w:rPr>
          <w:rFonts w:ascii="宋体" w:eastAsia="宋体" w:hAnsi="宋体"/>
          <w:sz w:val="21"/>
          <w:szCs w:val="21"/>
        </w:rPr>
        <w:t>、</w:t>
      </w:r>
      <w:r>
        <w:rPr>
          <w:rFonts w:eastAsia="宋体" w:hint="eastAsia"/>
          <w:sz w:val="21"/>
          <w:szCs w:val="21"/>
          <w:u w:val="single"/>
        </w:rPr>
        <w:t xml:space="preserve">      </w:t>
      </w:r>
      <w:r>
        <w:rPr>
          <w:rFonts w:ascii="宋体" w:eastAsia="宋体" w:hAnsi="宋体"/>
          <w:sz w:val="21"/>
          <w:szCs w:val="21"/>
        </w:rPr>
        <w:t>和回采四个步骤。</w:t>
      </w:r>
    </w:p>
    <w:p w:rsidR="00785A8B" w:rsidRDefault="00785A8B" w:rsidP="00785A8B">
      <w:pPr>
        <w:widowControl/>
        <w:numPr>
          <w:ilvl w:val="0"/>
          <w:numId w:val="1"/>
        </w:numPr>
        <w:autoSpaceDE w:val="0"/>
        <w:adjustRightInd w:val="0"/>
        <w:snapToGrid w:val="0"/>
        <w:spacing w:line="300" w:lineRule="auto"/>
        <w:rPr>
          <w:rFonts w:eastAsia="宋体"/>
          <w:sz w:val="21"/>
          <w:szCs w:val="21"/>
        </w:rPr>
      </w:pPr>
      <w:r>
        <w:rPr>
          <w:rFonts w:ascii="宋体" w:eastAsia="宋体" w:hAnsi="宋体" w:hint="eastAsia"/>
          <w:sz w:val="21"/>
          <w:szCs w:val="21"/>
        </w:rPr>
        <w:t>地下矿山</w:t>
      </w:r>
      <w:r>
        <w:rPr>
          <w:rFonts w:ascii="宋体" w:eastAsia="宋体" w:hAnsi="宋体"/>
          <w:sz w:val="21"/>
          <w:szCs w:val="21"/>
        </w:rPr>
        <w:t>矿石运搬方法有</w:t>
      </w:r>
      <w:r>
        <w:rPr>
          <w:rFonts w:eastAsia="宋体" w:hint="eastAsia"/>
          <w:sz w:val="21"/>
          <w:szCs w:val="21"/>
          <w:u w:val="single"/>
        </w:rPr>
        <w:t xml:space="preserve">      </w:t>
      </w:r>
      <w:r>
        <w:rPr>
          <w:rFonts w:ascii="宋体" w:eastAsia="宋体" w:hAnsi="宋体"/>
          <w:sz w:val="21"/>
          <w:szCs w:val="21"/>
        </w:rPr>
        <w:t>、</w:t>
      </w:r>
      <w:r>
        <w:rPr>
          <w:rFonts w:eastAsia="宋体" w:hint="eastAsia"/>
          <w:sz w:val="21"/>
          <w:szCs w:val="21"/>
          <w:u w:val="single"/>
        </w:rPr>
        <w:t xml:space="preserve">      </w:t>
      </w:r>
      <w:r>
        <w:rPr>
          <w:rFonts w:ascii="宋体" w:eastAsia="宋体" w:hAnsi="宋体"/>
          <w:sz w:val="21"/>
          <w:szCs w:val="21"/>
        </w:rPr>
        <w:t>、</w:t>
      </w:r>
      <w:r>
        <w:rPr>
          <w:rFonts w:eastAsia="宋体" w:hint="eastAsia"/>
          <w:sz w:val="21"/>
          <w:szCs w:val="21"/>
          <w:u w:val="single"/>
        </w:rPr>
        <w:t xml:space="preserve">      </w:t>
      </w:r>
      <w:r>
        <w:rPr>
          <w:rFonts w:ascii="宋体" w:eastAsia="宋体" w:hAnsi="宋体"/>
          <w:sz w:val="21"/>
          <w:szCs w:val="21"/>
        </w:rPr>
        <w:t>和水力</w:t>
      </w:r>
      <w:proofErr w:type="gramStart"/>
      <w:r>
        <w:rPr>
          <w:rFonts w:ascii="宋体" w:eastAsia="宋体" w:hAnsi="宋体"/>
          <w:sz w:val="21"/>
          <w:szCs w:val="21"/>
        </w:rPr>
        <w:t>运搬等</w:t>
      </w:r>
      <w:proofErr w:type="gramEnd"/>
      <w:r>
        <w:rPr>
          <w:rFonts w:ascii="宋体" w:eastAsia="宋体" w:hAnsi="宋体"/>
          <w:sz w:val="21"/>
          <w:szCs w:val="21"/>
        </w:rPr>
        <w:t>。</w:t>
      </w:r>
    </w:p>
    <w:p w:rsidR="00785A8B" w:rsidRDefault="00785A8B" w:rsidP="00785A8B">
      <w:pPr>
        <w:widowControl/>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采空区处理方法主要有</w:t>
      </w:r>
      <w:r>
        <w:rPr>
          <w:rFonts w:eastAsia="宋体" w:hint="eastAsia"/>
          <w:sz w:val="21"/>
          <w:szCs w:val="21"/>
          <w:u w:val="single"/>
        </w:rPr>
        <w:t xml:space="preserve">      </w:t>
      </w:r>
      <w:r>
        <w:rPr>
          <w:rFonts w:ascii="宋体" w:eastAsia="宋体" w:hAnsi="宋体"/>
          <w:sz w:val="21"/>
          <w:szCs w:val="21"/>
        </w:rPr>
        <w:t>、充填空区、</w:t>
      </w:r>
      <w:r>
        <w:rPr>
          <w:rFonts w:eastAsia="宋体" w:hint="eastAsia"/>
          <w:sz w:val="21"/>
          <w:szCs w:val="21"/>
          <w:u w:val="single"/>
        </w:rPr>
        <w:t xml:space="preserve">      </w:t>
      </w:r>
      <w:r>
        <w:rPr>
          <w:rFonts w:ascii="宋体" w:eastAsia="宋体" w:hAnsi="宋体"/>
          <w:sz w:val="21"/>
          <w:szCs w:val="21"/>
        </w:rPr>
        <w:t>。</w:t>
      </w:r>
    </w:p>
    <w:p w:rsidR="00785A8B" w:rsidRDefault="00785A8B" w:rsidP="00785A8B">
      <w:pPr>
        <w:widowControl/>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影响</w:t>
      </w:r>
      <w:r>
        <w:rPr>
          <w:rFonts w:ascii="宋体" w:eastAsia="宋体" w:hAnsi="宋体" w:hint="eastAsia"/>
          <w:sz w:val="21"/>
          <w:szCs w:val="21"/>
        </w:rPr>
        <w:t>地下矿山</w:t>
      </w:r>
      <w:r>
        <w:rPr>
          <w:rFonts w:ascii="宋体" w:eastAsia="宋体" w:hAnsi="宋体"/>
          <w:sz w:val="21"/>
          <w:szCs w:val="21"/>
        </w:rPr>
        <w:t>采矿方法选择的主要因素有两个方面：</w:t>
      </w:r>
      <w:r>
        <w:rPr>
          <w:rFonts w:eastAsia="宋体" w:hint="eastAsia"/>
          <w:sz w:val="21"/>
          <w:szCs w:val="21"/>
          <w:u w:val="single"/>
        </w:rPr>
        <w:t xml:space="preserve">      </w:t>
      </w:r>
      <w:r>
        <w:rPr>
          <w:rFonts w:ascii="宋体" w:eastAsia="宋体" w:hAnsi="宋体"/>
          <w:sz w:val="21"/>
          <w:szCs w:val="21"/>
        </w:rPr>
        <w:t>条件和</w:t>
      </w:r>
      <w:r>
        <w:rPr>
          <w:rFonts w:eastAsia="宋体" w:hint="eastAsia"/>
          <w:sz w:val="21"/>
          <w:szCs w:val="21"/>
          <w:u w:val="single"/>
        </w:rPr>
        <w:t xml:space="preserve">      </w:t>
      </w:r>
      <w:r>
        <w:rPr>
          <w:rFonts w:ascii="宋体" w:eastAsia="宋体" w:hAnsi="宋体"/>
          <w:sz w:val="21"/>
          <w:szCs w:val="21"/>
        </w:rPr>
        <w:t>条件。</w:t>
      </w:r>
    </w:p>
    <w:p w:rsidR="00785A8B" w:rsidRDefault="00785A8B" w:rsidP="00785A8B">
      <w:pPr>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露天开采的主要工艺包括穿孔、</w:t>
      </w:r>
      <w:r>
        <w:rPr>
          <w:rFonts w:eastAsia="宋体" w:hint="eastAsia"/>
          <w:sz w:val="21"/>
          <w:szCs w:val="21"/>
          <w:u w:val="single"/>
        </w:rPr>
        <w:t xml:space="preserve">      </w:t>
      </w:r>
      <w:r>
        <w:rPr>
          <w:rFonts w:ascii="宋体" w:eastAsia="宋体" w:hAnsi="宋体"/>
          <w:sz w:val="21"/>
          <w:szCs w:val="21"/>
        </w:rPr>
        <w:t>、</w:t>
      </w:r>
      <w:r>
        <w:rPr>
          <w:rFonts w:eastAsia="宋体" w:hint="eastAsia"/>
          <w:sz w:val="21"/>
          <w:szCs w:val="21"/>
          <w:u w:val="single"/>
        </w:rPr>
        <w:t xml:space="preserve">      </w:t>
      </w:r>
      <w:r>
        <w:rPr>
          <w:rFonts w:ascii="宋体" w:eastAsia="宋体" w:hAnsi="宋体"/>
          <w:sz w:val="21"/>
          <w:szCs w:val="21"/>
        </w:rPr>
        <w:t>、</w:t>
      </w:r>
      <w:r>
        <w:rPr>
          <w:rFonts w:eastAsia="宋体" w:hint="eastAsia"/>
          <w:sz w:val="21"/>
          <w:szCs w:val="21"/>
          <w:u w:val="single"/>
        </w:rPr>
        <w:t xml:space="preserve">      </w:t>
      </w:r>
      <w:r>
        <w:rPr>
          <w:rFonts w:ascii="宋体" w:eastAsia="宋体" w:hAnsi="宋体"/>
          <w:sz w:val="21"/>
          <w:szCs w:val="21"/>
        </w:rPr>
        <w:t>和排岩。</w:t>
      </w:r>
    </w:p>
    <w:p w:rsidR="00785A8B" w:rsidRDefault="00785A8B" w:rsidP="00785A8B">
      <w:pPr>
        <w:numPr>
          <w:ilvl w:val="0"/>
          <w:numId w:val="1"/>
        </w:numPr>
        <w:autoSpaceDE w:val="0"/>
        <w:adjustRightInd w:val="0"/>
        <w:snapToGrid w:val="0"/>
        <w:spacing w:line="300" w:lineRule="auto"/>
        <w:rPr>
          <w:rFonts w:eastAsia="宋体"/>
          <w:sz w:val="21"/>
          <w:szCs w:val="21"/>
        </w:rPr>
      </w:pPr>
      <w:r>
        <w:rPr>
          <w:rFonts w:ascii="宋体" w:eastAsia="宋体" w:hAnsi="宋体" w:hint="eastAsia"/>
          <w:sz w:val="21"/>
          <w:szCs w:val="21"/>
        </w:rPr>
        <w:t>露天矿</w:t>
      </w:r>
      <w:r>
        <w:rPr>
          <w:rFonts w:ascii="宋体" w:eastAsia="宋体" w:hAnsi="宋体"/>
          <w:sz w:val="21"/>
          <w:szCs w:val="21"/>
        </w:rPr>
        <w:t>多排孔微差爆破参数包括底盘抵抗线、孔距、</w:t>
      </w:r>
      <w:r>
        <w:rPr>
          <w:rFonts w:eastAsia="宋体" w:hint="eastAsia"/>
          <w:sz w:val="21"/>
          <w:szCs w:val="21"/>
          <w:u w:val="single"/>
        </w:rPr>
        <w:t xml:space="preserve">      </w:t>
      </w:r>
      <w:r>
        <w:rPr>
          <w:rFonts w:ascii="宋体" w:eastAsia="宋体" w:hAnsi="宋体"/>
          <w:sz w:val="21"/>
          <w:szCs w:val="21"/>
        </w:rPr>
        <w:t>、临近系数、钻孔超深、</w:t>
      </w:r>
      <w:r>
        <w:rPr>
          <w:rFonts w:eastAsia="宋体" w:hint="eastAsia"/>
          <w:sz w:val="21"/>
          <w:szCs w:val="21"/>
          <w:u w:val="single"/>
        </w:rPr>
        <w:t xml:space="preserve">      </w:t>
      </w:r>
      <w:r>
        <w:rPr>
          <w:rFonts w:ascii="宋体" w:eastAsia="宋体" w:hAnsi="宋体"/>
          <w:sz w:val="21"/>
          <w:szCs w:val="21"/>
        </w:rPr>
        <w:t>和每孔装药量、充填长度。</w:t>
      </w:r>
    </w:p>
    <w:p w:rsidR="00785A8B" w:rsidRDefault="00785A8B" w:rsidP="00785A8B">
      <w:pPr>
        <w:numPr>
          <w:ilvl w:val="0"/>
          <w:numId w:val="1"/>
        </w:numPr>
        <w:autoSpaceDE w:val="0"/>
        <w:adjustRightInd w:val="0"/>
        <w:snapToGrid w:val="0"/>
        <w:spacing w:line="300" w:lineRule="auto"/>
        <w:rPr>
          <w:rFonts w:eastAsia="宋体"/>
          <w:sz w:val="21"/>
          <w:szCs w:val="21"/>
        </w:rPr>
      </w:pPr>
      <w:r>
        <w:rPr>
          <w:rFonts w:ascii="宋体" w:eastAsia="宋体" w:hAnsi="宋体" w:hint="eastAsia"/>
          <w:sz w:val="21"/>
          <w:szCs w:val="21"/>
        </w:rPr>
        <w:t>露天矿</w:t>
      </w:r>
      <w:r>
        <w:rPr>
          <w:rFonts w:ascii="宋体" w:eastAsia="宋体" w:hAnsi="宋体"/>
          <w:sz w:val="21"/>
          <w:szCs w:val="21"/>
        </w:rPr>
        <w:t>新水平的准备工作包括：掘进出入沟、</w:t>
      </w:r>
      <w:r>
        <w:rPr>
          <w:rFonts w:eastAsia="宋体" w:hint="eastAsia"/>
          <w:sz w:val="21"/>
          <w:szCs w:val="21"/>
          <w:u w:val="single"/>
        </w:rPr>
        <w:t xml:space="preserve">      </w:t>
      </w:r>
      <w:r>
        <w:rPr>
          <w:rFonts w:ascii="宋体" w:eastAsia="宋体" w:hAnsi="宋体"/>
          <w:sz w:val="21"/>
          <w:szCs w:val="21"/>
        </w:rPr>
        <w:t>和</w:t>
      </w:r>
      <w:r>
        <w:rPr>
          <w:rFonts w:eastAsia="宋体" w:hint="eastAsia"/>
          <w:sz w:val="21"/>
          <w:szCs w:val="21"/>
          <w:u w:val="single"/>
        </w:rPr>
        <w:t xml:space="preserve">      </w:t>
      </w:r>
      <w:r>
        <w:rPr>
          <w:rFonts w:ascii="宋体" w:eastAsia="宋体" w:hAnsi="宋体"/>
          <w:sz w:val="21"/>
          <w:szCs w:val="21"/>
        </w:rPr>
        <w:t>。</w:t>
      </w:r>
    </w:p>
    <w:p w:rsidR="00785A8B" w:rsidRDefault="00785A8B" w:rsidP="00785A8B">
      <w:pPr>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为了矿山生产的正常进行必须保有的</w:t>
      </w:r>
      <w:proofErr w:type="gramStart"/>
      <w:r>
        <w:rPr>
          <w:rFonts w:ascii="宋体" w:eastAsia="宋体" w:hAnsi="宋体"/>
          <w:sz w:val="21"/>
          <w:szCs w:val="21"/>
        </w:rPr>
        <w:t>三级矿量是</w:t>
      </w:r>
      <w:proofErr w:type="gramEnd"/>
      <w:r>
        <w:rPr>
          <w:rFonts w:ascii="宋体" w:eastAsia="宋体" w:hAnsi="宋体"/>
          <w:sz w:val="21"/>
          <w:szCs w:val="21"/>
        </w:rPr>
        <w:t>：</w:t>
      </w:r>
      <w:r>
        <w:rPr>
          <w:rFonts w:eastAsia="宋体"/>
          <w:sz w:val="21"/>
          <w:szCs w:val="21"/>
          <w:u w:val="single"/>
        </w:rPr>
        <w:t xml:space="preserve">      </w:t>
      </w:r>
      <w:r>
        <w:rPr>
          <w:rFonts w:ascii="宋体" w:eastAsia="宋体" w:hAnsi="宋体"/>
          <w:sz w:val="21"/>
          <w:szCs w:val="21"/>
        </w:rPr>
        <w:t>、</w:t>
      </w:r>
      <w:r>
        <w:rPr>
          <w:rFonts w:eastAsia="宋体"/>
          <w:sz w:val="21"/>
          <w:szCs w:val="21"/>
          <w:u w:val="single"/>
        </w:rPr>
        <w:t xml:space="preserve">      </w:t>
      </w:r>
      <w:r>
        <w:rPr>
          <w:rFonts w:ascii="宋体" w:eastAsia="宋体" w:hAnsi="宋体"/>
          <w:sz w:val="21"/>
          <w:szCs w:val="21"/>
        </w:rPr>
        <w:t>和回采矿量。</w:t>
      </w:r>
    </w:p>
    <w:p w:rsidR="00785A8B" w:rsidRDefault="00785A8B" w:rsidP="00785A8B">
      <w:pPr>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为了开采地下矿床，需从地面掘进一系列巷道通达矿体，使之形成完整的提升、</w:t>
      </w:r>
      <w:r>
        <w:rPr>
          <w:rFonts w:eastAsia="宋体"/>
          <w:sz w:val="21"/>
          <w:szCs w:val="21"/>
          <w:u w:val="single"/>
        </w:rPr>
        <w:t xml:space="preserve">      </w:t>
      </w:r>
      <w:r>
        <w:rPr>
          <w:rFonts w:ascii="宋体" w:eastAsia="宋体" w:hAnsi="宋体"/>
          <w:sz w:val="21"/>
          <w:szCs w:val="21"/>
        </w:rPr>
        <w:t>、</w:t>
      </w:r>
      <w:r>
        <w:rPr>
          <w:rFonts w:eastAsia="宋体"/>
          <w:sz w:val="21"/>
          <w:szCs w:val="21"/>
          <w:u w:val="single"/>
        </w:rPr>
        <w:t xml:space="preserve">      </w:t>
      </w:r>
      <w:r>
        <w:rPr>
          <w:rFonts w:ascii="宋体" w:eastAsia="宋体" w:hAnsi="宋体"/>
          <w:sz w:val="21"/>
          <w:szCs w:val="21"/>
        </w:rPr>
        <w:t>、排水等系统，称为矿床开拓。</w:t>
      </w:r>
    </w:p>
    <w:p w:rsidR="00785A8B" w:rsidRDefault="00785A8B" w:rsidP="00785A8B">
      <w:pPr>
        <w:numPr>
          <w:ilvl w:val="0"/>
          <w:numId w:val="1"/>
        </w:numPr>
        <w:autoSpaceDE w:val="0"/>
        <w:adjustRightInd w:val="0"/>
        <w:snapToGrid w:val="0"/>
        <w:spacing w:line="300" w:lineRule="auto"/>
        <w:rPr>
          <w:rFonts w:eastAsia="宋体"/>
          <w:sz w:val="21"/>
          <w:szCs w:val="21"/>
        </w:rPr>
      </w:pPr>
      <w:r>
        <w:rPr>
          <w:rFonts w:ascii="宋体" w:eastAsia="宋体" w:hAnsi="宋体" w:hint="eastAsia"/>
          <w:sz w:val="21"/>
          <w:szCs w:val="21"/>
        </w:rPr>
        <w:t>地下矿山</w:t>
      </w:r>
      <w:r>
        <w:rPr>
          <w:rFonts w:ascii="宋体" w:eastAsia="宋体" w:hAnsi="宋体"/>
          <w:sz w:val="21"/>
          <w:szCs w:val="21"/>
        </w:rPr>
        <w:t>井底车场主要有三种形式：</w:t>
      </w:r>
      <w:r>
        <w:rPr>
          <w:rFonts w:eastAsia="宋体"/>
          <w:sz w:val="21"/>
          <w:szCs w:val="21"/>
          <w:u w:val="single"/>
        </w:rPr>
        <w:t xml:space="preserve">      </w:t>
      </w:r>
      <w:r>
        <w:rPr>
          <w:rFonts w:ascii="宋体" w:eastAsia="宋体" w:hAnsi="宋体"/>
          <w:sz w:val="21"/>
          <w:szCs w:val="21"/>
        </w:rPr>
        <w:t>、</w:t>
      </w:r>
      <w:r>
        <w:rPr>
          <w:rFonts w:eastAsia="宋体"/>
          <w:sz w:val="21"/>
          <w:szCs w:val="21"/>
          <w:u w:val="single"/>
        </w:rPr>
        <w:t xml:space="preserve">      </w:t>
      </w:r>
      <w:r>
        <w:rPr>
          <w:rFonts w:ascii="宋体" w:eastAsia="宋体" w:hAnsi="宋体"/>
          <w:sz w:val="21"/>
          <w:szCs w:val="21"/>
        </w:rPr>
        <w:t>和环形式井底车场。</w:t>
      </w:r>
    </w:p>
    <w:p w:rsidR="00785A8B" w:rsidRDefault="00785A8B" w:rsidP="00785A8B">
      <w:pPr>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金属矿床的矿体按倾角可分为：</w:t>
      </w:r>
      <w:r>
        <w:rPr>
          <w:rFonts w:eastAsia="宋体"/>
          <w:sz w:val="21"/>
          <w:szCs w:val="21"/>
          <w:u w:val="single"/>
        </w:rPr>
        <w:t xml:space="preserve">      </w:t>
      </w:r>
      <w:r>
        <w:rPr>
          <w:rFonts w:ascii="宋体" w:eastAsia="宋体" w:hAnsi="宋体"/>
          <w:sz w:val="21"/>
          <w:szCs w:val="21"/>
        </w:rPr>
        <w:t>、缓倾斜矿床、倾斜矿体、</w:t>
      </w:r>
      <w:r>
        <w:rPr>
          <w:rFonts w:eastAsia="宋体"/>
          <w:sz w:val="21"/>
          <w:szCs w:val="21"/>
          <w:u w:val="single"/>
        </w:rPr>
        <w:t xml:space="preserve">      </w:t>
      </w:r>
      <w:r>
        <w:rPr>
          <w:rFonts w:ascii="宋体" w:eastAsia="宋体" w:hAnsi="宋体"/>
          <w:sz w:val="21"/>
          <w:szCs w:val="21"/>
        </w:rPr>
        <w:t>。</w:t>
      </w:r>
    </w:p>
    <w:p w:rsidR="00785A8B" w:rsidRDefault="00785A8B" w:rsidP="00785A8B">
      <w:pPr>
        <w:numPr>
          <w:ilvl w:val="0"/>
          <w:numId w:val="1"/>
        </w:numPr>
        <w:autoSpaceDE w:val="0"/>
        <w:adjustRightInd w:val="0"/>
        <w:snapToGrid w:val="0"/>
        <w:spacing w:line="300" w:lineRule="auto"/>
        <w:rPr>
          <w:rFonts w:eastAsia="宋体"/>
          <w:sz w:val="21"/>
          <w:szCs w:val="21"/>
        </w:rPr>
      </w:pPr>
      <w:r>
        <w:rPr>
          <w:rFonts w:ascii="宋体" w:eastAsia="宋体" w:hAnsi="宋体" w:hint="eastAsia"/>
          <w:sz w:val="21"/>
          <w:szCs w:val="21"/>
        </w:rPr>
        <w:t>地下矿山</w:t>
      </w:r>
      <w:r>
        <w:rPr>
          <w:rFonts w:ascii="宋体" w:eastAsia="宋体" w:hAnsi="宋体"/>
          <w:sz w:val="21"/>
          <w:szCs w:val="21"/>
        </w:rPr>
        <w:t>阶段中的矿块开采顺序有：</w:t>
      </w:r>
      <w:r>
        <w:rPr>
          <w:rFonts w:eastAsia="宋体"/>
          <w:sz w:val="21"/>
          <w:szCs w:val="21"/>
          <w:u w:val="single"/>
        </w:rPr>
        <w:t xml:space="preserve">      </w:t>
      </w:r>
      <w:r>
        <w:rPr>
          <w:rFonts w:ascii="宋体" w:eastAsia="宋体" w:hAnsi="宋体"/>
          <w:sz w:val="21"/>
          <w:szCs w:val="21"/>
        </w:rPr>
        <w:t>、</w:t>
      </w:r>
      <w:r>
        <w:rPr>
          <w:rFonts w:eastAsia="宋体"/>
          <w:sz w:val="21"/>
          <w:szCs w:val="21"/>
          <w:u w:val="single"/>
        </w:rPr>
        <w:t xml:space="preserve">      </w:t>
      </w:r>
      <w:r>
        <w:rPr>
          <w:rFonts w:ascii="宋体" w:eastAsia="宋体" w:hAnsi="宋体"/>
          <w:sz w:val="21"/>
          <w:szCs w:val="21"/>
        </w:rPr>
        <w:t>和混合式。</w:t>
      </w:r>
    </w:p>
    <w:p w:rsidR="00785A8B" w:rsidRDefault="00785A8B" w:rsidP="00785A8B">
      <w:pPr>
        <w:numPr>
          <w:ilvl w:val="0"/>
          <w:numId w:val="1"/>
        </w:numPr>
        <w:autoSpaceDE w:val="0"/>
        <w:adjustRightInd w:val="0"/>
        <w:snapToGrid w:val="0"/>
        <w:spacing w:line="300" w:lineRule="auto"/>
        <w:rPr>
          <w:rFonts w:eastAsia="宋体"/>
          <w:sz w:val="21"/>
          <w:szCs w:val="21"/>
          <w:u w:val="single"/>
        </w:rPr>
      </w:pPr>
      <w:r>
        <w:rPr>
          <w:rFonts w:ascii="宋体" w:eastAsia="宋体" w:hAnsi="宋体"/>
          <w:sz w:val="21"/>
          <w:szCs w:val="21"/>
        </w:rPr>
        <w:t>确定废石场的容量，应考虑</w:t>
      </w:r>
      <w:r>
        <w:rPr>
          <w:rFonts w:eastAsia="宋体"/>
          <w:sz w:val="21"/>
          <w:szCs w:val="21"/>
          <w:u w:val="single"/>
        </w:rPr>
        <w:t xml:space="preserve">      </w:t>
      </w:r>
      <w:r>
        <w:rPr>
          <w:rFonts w:ascii="宋体" w:eastAsia="宋体" w:hAnsi="宋体"/>
          <w:sz w:val="21"/>
          <w:szCs w:val="21"/>
        </w:rPr>
        <w:t>、露天矿总</w:t>
      </w:r>
      <w:proofErr w:type="gramStart"/>
      <w:r>
        <w:rPr>
          <w:rFonts w:ascii="宋体" w:eastAsia="宋体" w:hAnsi="宋体"/>
          <w:sz w:val="21"/>
          <w:szCs w:val="21"/>
        </w:rPr>
        <w:t>剥岩量</w:t>
      </w:r>
      <w:proofErr w:type="gramEnd"/>
      <w:r>
        <w:rPr>
          <w:rFonts w:ascii="宋体" w:eastAsia="宋体" w:hAnsi="宋体"/>
          <w:sz w:val="21"/>
          <w:szCs w:val="21"/>
        </w:rPr>
        <w:t>、岩石的松散系数和</w:t>
      </w:r>
      <w:r>
        <w:rPr>
          <w:rFonts w:eastAsia="宋体"/>
          <w:sz w:val="21"/>
          <w:szCs w:val="21"/>
          <w:u w:val="single"/>
        </w:rPr>
        <w:t xml:space="preserve">      </w:t>
      </w:r>
      <w:r>
        <w:rPr>
          <w:rFonts w:ascii="宋体" w:eastAsia="宋体" w:hAnsi="宋体"/>
          <w:sz w:val="21"/>
          <w:szCs w:val="21"/>
        </w:rPr>
        <w:t>。</w:t>
      </w:r>
    </w:p>
    <w:p w:rsidR="00785A8B" w:rsidRDefault="00785A8B" w:rsidP="00785A8B">
      <w:pPr>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确定</w:t>
      </w:r>
      <w:r>
        <w:rPr>
          <w:rFonts w:ascii="宋体" w:eastAsia="宋体" w:hAnsi="宋体" w:hint="eastAsia"/>
          <w:sz w:val="21"/>
          <w:szCs w:val="21"/>
        </w:rPr>
        <w:t>露天</w:t>
      </w:r>
      <w:r>
        <w:rPr>
          <w:rFonts w:ascii="宋体" w:eastAsia="宋体" w:hAnsi="宋体"/>
          <w:sz w:val="21"/>
          <w:szCs w:val="21"/>
        </w:rPr>
        <w:t>境界剥采比的方法包括</w:t>
      </w:r>
      <w:r>
        <w:rPr>
          <w:rFonts w:eastAsia="宋体"/>
          <w:sz w:val="21"/>
          <w:szCs w:val="21"/>
          <w:u w:val="single"/>
        </w:rPr>
        <w:t xml:space="preserve">      </w:t>
      </w:r>
      <w:r>
        <w:rPr>
          <w:rFonts w:ascii="宋体" w:eastAsia="宋体" w:hAnsi="宋体"/>
          <w:sz w:val="21"/>
          <w:szCs w:val="21"/>
        </w:rPr>
        <w:t>计算法和</w:t>
      </w:r>
      <w:r>
        <w:rPr>
          <w:rFonts w:eastAsia="宋体"/>
          <w:sz w:val="21"/>
          <w:szCs w:val="21"/>
          <w:u w:val="single"/>
        </w:rPr>
        <w:t xml:space="preserve">      </w:t>
      </w:r>
      <w:r>
        <w:rPr>
          <w:rFonts w:ascii="宋体" w:eastAsia="宋体" w:hAnsi="宋体"/>
          <w:sz w:val="21"/>
          <w:szCs w:val="21"/>
        </w:rPr>
        <w:t>计算法。</w:t>
      </w:r>
    </w:p>
    <w:p w:rsidR="00785A8B" w:rsidRDefault="00785A8B" w:rsidP="00785A8B">
      <w:pPr>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露天开采的三大工程指</w:t>
      </w:r>
      <w:r>
        <w:rPr>
          <w:rFonts w:eastAsia="宋体"/>
          <w:sz w:val="21"/>
          <w:szCs w:val="21"/>
          <w:u w:val="single"/>
        </w:rPr>
        <w:t xml:space="preserve">      </w:t>
      </w:r>
      <w:r>
        <w:rPr>
          <w:rFonts w:ascii="宋体" w:eastAsia="宋体" w:hAnsi="宋体"/>
          <w:sz w:val="21"/>
          <w:szCs w:val="21"/>
        </w:rPr>
        <w:t>、</w:t>
      </w:r>
      <w:r>
        <w:rPr>
          <w:rFonts w:eastAsia="宋体"/>
          <w:sz w:val="21"/>
          <w:szCs w:val="21"/>
          <w:u w:val="single"/>
        </w:rPr>
        <w:t xml:space="preserve">      </w:t>
      </w:r>
      <w:r>
        <w:rPr>
          <w:rFonts w:ascii="宋体" w:eastAsia="宋体" w:hAnsi="宋体"/>
          <w:sz w:val="21"/>
          <w:szCs w:val="21"/>
        </w:rPr>
        <w:t>和采矿。</w:t>
      </w:r>
    </w:p>
    <w:p w:rsidR="00785A8B" w:rsidRDefault="00785A8B" w:rsidP="00785A8B">
      <w:pPr>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临近边坡控制爆破的主要方法有：</w:t>
      </w:r>
      <w:r>
        <w:rPr>
          <w:rFonts w:eastAsia="宋体"/>
          <w:sz w:val="21"/>
          <w:szCs w:val="21"/>
          <w:u w:val="single"/>
        </w:rPr>
        <w:t xml:space="preserve">      </w:t>
      </w:r>
      <w:r>
        <w:rPr>
          <w:rFonts w:ascii="宋体" w:eastAsia="宋体" w:hAnsi="宋体"/>
          <w:sz w:val="21"/>
          <w:szCs w:val="21"/>
        </w:rPr>
        <w:t>、</w:t>
      </w:r>
      <w:r>
        <w:rPr>
          <w:rFonts w:eastAsia="宋体"/>
          <w:sz w:val="21"/>
          <w:szCs w:val="21"/>
          <w:u w:val="single"/>
        </w:rPr>
        <w:t xml:space="preserve">      </w:t>
      </w:r>
      <w:r>
        <w:rPr>
          <w:rFonts w:ascii="宋体" w:eastAsia="宋体" w:hAnsi="宋体"/>
          <w:sz w:val="21"/>
          <w:szCs w:val="21"/>
        </w:rPr>
        <w:t>和缓冲爆破。</w:t>
      </w:r>
    </w:p>
    <w:p w:rsidR="00785A8B" w:rsidRDefault="00785A8B" w:rsidP="00785A8B">
      <w:pPr>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露天开采境界的确定程序包括，确定露天矿最小底宽、选取</w:t>
      </w:r>
      <w:r>
        <w:rPr>
          <w:rFonts w:eastAsia="宋体"/>
          <w:sz w:val="21"/>
          <w:szCs w:val="21"/>
          <w:u w:val="single"/>
        </w:rPr>
        <w:t xml:space="preserve">      </w:t>
      </w:r>
      <w:r>
        <w:rPr>
          <w:rFonts w:ascii="宋体" w:eastAsia="宋体" w:hAnsi="宋体"/>
          <w:sz w:val="21"/>
          <w:szCs w:val="21"/>
        </w:rPr>
        <w:t>、确定</w:t>
      </w:r>
      <w:r>
        <w:rPr>
          <w:rFonts w:eastAsia="宋体"/>
          <w:sz w:val="21"/>
          <w:szCs w:val="21"/>
          <w:u w:val="single"/>
        </w:rPr>
        <w:t xml:space="preserve">      </w:t>
      </w:r>
      <w:r>
        <w:rPr>
          <w:rFonts w:ascii="宋体" w:eastAsia="宋体" w:hAnsi="宋体"/>
          <w:sz w:val="21"/>
          <w:szCs w:val="21"/>
        </w:rPr>
        <w:t>、绘制露天矿底部周界、绘制露天矿开采终了平面图</w:t>
      </w:r>
      <w:r>
        <w:rPr>
          <w:rFonts w:eastAsia="宋体"/>
          <w:sz w:val="21"/>
          <w:szCs w:val="21"/>
        </w:rPr>
        <w:t xml:space="preserve"> </w:t>
      </w:r>
      <w:r>
        <w:rPr>
          <w:rFonts w:ascii="宋体" w:eastAsia="宋体" w:hAnsi="宋体"/>
          <w:sz w:val="21"/>
          <w:szCs w:val="21"/>
        </w:rPr>
        <w:t>。</w:t>
      </w:r>
    </w:p>
    <w:p w:rsidR="00785A8B" w:rsidRDefault="00785A8B" w:rsidP="00785A8B">
      <w:pPr>
        <w:widowControl/>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根据所含金属种类不同，金属矿石可分：贵重金属矿石、</w:t>
      </w:r>
      <w:r>
        <w:rPr>
          <w:rFonts w:eastAsia="宋体" w:hint="eastAsia"/>
          <w:sz w:val="21"/>
          <w:szCs w:val="21"/>
          <w:u w:val="single"/>
        </w:rPr>
        <w:t xml:space="preserve">      </w:t>
      </w:r>
      <w:r>
        <w:rPr>
          <w:rFonts w:ascii="宋体" w:eastAsia="宋体" w:hAnsi="宋体"/>
          <w:sz w:val="21"/>
          <w:szCs w:val="21"/>
        </w:rPr>
        <w:t>、</w:t>
      </w:r>
      <w:r>
        <w:rPr>
          <w:rFonts w:eastAsia="宋体" w:hint="eastAsia"/>
          <w:sz w:val="21"/>
          <w:szCs w:val="21"/>
          <w:u w:val="single"/>
        </w:rPr>
        <w:t xml:space="preserve">      </w:t>
      </w:r>
      <w:r>
        <w:rPr>
          <w:rFonts w:ascii="宋体" w:eastAsia="宋体" w:hAnsi="宋体"/>
          <w:sz w:val="21"/>
          <w:szCs w:val="21"/>
        </w:rPr>
        <w:t>、稀有金属矿石和放射性矿石。</w:t>
      </w:r>
    </w:p>
    <w:p w:rsidR="00785A8B" w:rsidRDefault="00785A8B" w:rsidP="00785A8B">
      <w:pPr>
        <w:widowControl/>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矿体按厚度分类，矿体厚度在</w:t>
      </w:r>
      <w:r>
        <w:rPr>
          <w:rFonts w:eastAsia="宋体" w:hint="eastAsia"/>
          <w:sz w:val="21"/>
          <w:szCs w:val="21"/>
          <w:u w:val="single"/>
        </w:rPr>
        <w:t xml:space="preserve">      </w:t>
      </w:r>
      <w:r>
        <w:rPr>
          <w:rFonts w:ascii="宋体" w:eastAsia="宋体" w:hAnsi="宋体"/>
          <w:sz w:val="21"/>
          <w:szCs w:val="21"/>
        </w:rPr>
        <w:t>为极薄矿体；薄矿体厚度在</w:t>
      </w:r>
      <w:r>
        <w:rPr>
          <w:rFonts w:eastAsia="宋体" w:hint="eastAsia"/>
          <w:sz w:val="21"/>
          <w:szCs w:val="21"/>
          <w:u w:val="single"/>
        </w:rPr>
        <w:t xml:space="preserve">      </w:t>
      </w:r>
      <w:r>
        <w:rPr>
          <w:rFonts w:ascii="宋体" w:eastAsia="宋体" w:hAnsi="宋体"/>
          <w:sz w:val="21"/>
          <w:szCs w:val="21"/>
        </w:rPr>
        <w:t>之间。</w:t>
      </w:r>
    </w:p>
    <w:p w:rsidR="00785A8B" w:rsidRDefault="00785A8B" w:rsidP="00785A8B">
      <w:pPr>
        <w:widowControl/>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地下金属矿山采用的开拓方法可概括为单一开拓法和联合开拓法两大类。其中单一开拓法包括：</w:t>
      </w:r>
      <w:r>
        <w:rPr>
          <w:rFonts w:eastAsia="宋体" w:hint="eastAsia"/>
          <w:sz w:val="21"/>
          <w:szCs w:val="21"/>
          <w:u w:val="single"/>
        </w:rPr>
        <w:t xml:space="preserve">      </w:t>
      </w:r>
      <w:r>
        <w:rPr>
          <w:rFonts w:ascii="宋体" w:eastAsia="宋体" w:hAnsi="宋体"/>
          <w:sz w:val="21"/>
          <w:szCs w:val="21"/>
        </w:rPr>
        <w:t>、斜井开拓法、竖井开拓法、</w:t>
      </w:r>
      <w:r>
        <w:rPr>
          <w:rFonts w:eastAsia="宋体" w:hint="eastAsia"/>
          <w:sz w:val="21"/>
          <w:szCs w:val="21"/>
          <w:u w:val="single"/>
        </w:rPr>
        <w:t xml:space="preserve">      </w:t>
      </w:r>
      <w:r>
        <w:rPr>
          <w:rFonts w:ascii="宋体" w:eastAsia="宋体" w:hAnsi="宋体"/>
          <w:sz w:val="21"/>
          <w:szCs w:val="21"/>
        </w:rPr>
        <w:t>。</w:t>
      </w:r>
    </w:p>
    <w:p w:rsidR="00785A8B" w:rsidRDefault="00785A8B" w:rsidP="00785A8B">
      <w:pPr>
        <w:widowControl/>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采用斜坡</w:t>
      </w:r>
      <w:proofErr w:type="gramStart"/>
      <w:r>
        <w:rPr>
          <w:rFonts w:ascii="宋体" w:eastAsia="宋体" w:hAnsi="宋体"/>
          <w:sz w:val="21"/>
          <w:szCs w:val="21"/>
        </w:rPr>
        <w:t>道开拓法</w:t>
      </w:r>
      <w:proofErr w:type="gramEnd"/>
      <w:r>
        <w:rPr>
          <w:rFonts w:ascii="宋体" w:eastAsia="宋体" w:hAnsi="宋体"/>
          <w:sz w:val="21"/>
          <w:szCs w:val="21"/>
        </w:rPr>
        <w:t>进行矿床开拓时，按照斜坡道的几何类型，斜坡道可分为</w:t>
      </w:r>
      <w:r>
        <w:rPr>
          <w:rFonts w:eastAsia="宋体" w:hint="eastAsia"/>
          <w:sz w:val="21"/>
          <w:szCs w:val="21"/>
          <w:u w:val="single"/>
        </w:rPr>
        <w:t xml:space="preserve">      </w:t>
      </w:r>
      <w:r>
        <w:rPr>
          <w:rFonts w:ascii="宋体" w:eastAsia="宋体" w:hAnsi="宋体"/>
          <w:sz w:val="21"/>
          <w:szCs w:val="21"/>
        </w:rPr>
        <w:t>和</w:t>
      </w:r>
      <w:r>
        <w:rPr>
          <w:rFonts w:eastAsia="宋体" w:hint="eastAsia"/>
          <w:sz w:val="21"/>
          <w:szCs w:val="21"/>
          <w:u w:val="single"/>
        </w:rPr>
        <w:t xml:space="preserve">      </w:t>
      </w:r>
      <w:r>
        <w:rPr>
          <w:rFonts w:ascii="宋体" w:eastAsia="宋体" w:hAnsi="宋体"/>
          <w:sz w:val="21"/>
          <w:szCs w:val="21"/>
        </w:rPr>
        <w:t>。</w:t>
      </w:r>
    </w:p>
    <w:p w:rsidR="00785A8B" w:rsidRDefault="00785A8B" w:rsidP="00785A8B">
      <w:pPr>
        <w:widowControl/>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按照回采时地</w:t>
      </w:r>
      <w:proofErr w:type="gramStart"/>
      <w:r>
        <w:rPr>
          <w:rFonts w:ascii="宋体" w:eastAsia="宋体" w:hAnsi="宋体"/>
          <w:sz w:val="21"/>
          <w:szCs w:val="21"/>
        </w:rPr>
        <w:t>压管理</w:t>
      </w:r>
      <w:proofErr w:type="gramEnd"/>
      <w:r>
        <w:rPr>
          <w:rFonts w:ascii="宋体" w:eastAsia="宋体" w:hAnsi="宋体"/>
          <w:sz w:val="21"/>
          <w:szCs w:val="21"/>
        </w:rPr>
        <w:t>方法的不同，采矿方法可分为</w:t>
      </w:r>
      <w:r>
        <w:rPr>
          <w:rFonts w:eastAsia="宋体" w:hint="eastAsia"/>
          <w:sz w:val="21"/>
          <w:szCs w:val="21"/>
          <w:u w:val="single"/>
        </w:rPr>
        <w:t xml:space="preserve">      </w:t>
      </w:r>
      <w:r>
        <w:rPr>
          <w:rFonts w:ascii="宋体" w:eastAsia="宋体" w:hAnsi="宋体"/>
          <w:sz w:val="21"/>
          <w:szCs w:val="21"/>
        </w:rPr>
        <w:t>、崩落采矿法和</w:t>
      </w:r>
      <w:r>
        <w:rPr>
          <w:rFonts w:eastAsia="宋体" w:hint="eastAsia"/>
          <w:sz w:val="21"/>
          <w:szCs w:val="21"/>
          <w:u w:val="single"/>
        </w:rPr>
        <w:t xml:space="preserve">      </w:t>
      </w:r>
      <w:r>
        <w:rPr>
          <w:rFonts w:ascii="宋体" w:eastAsia="宋体" w:hAnsi="宋体"/>
          <w:sz w:val="21"/>
          <w:szCs w:val="21"/>
        </w:rPr>
        <w:t>。</w:t>
      </w:r>
    </w:p>
    <w:p w:rsidR="00785A8B" w:rsidRDefault="00785A8B" w:rsidP="00785A8B">
      <w:pPr>
        <w:numPr>
          <w:ilvl w:val="0"/>
          <w:numId w:val="1"/>
        </w:numPr>
        <w:autoSpaceDE w:val="0"/>
        <w:adjustRightInd w:val="0"/>
        <w:snapToGrid w:val="0"/>
        <w:spacing w:line="300" w:lineRule="auto"/>
        <w:rPr>
          <w:rFonts w:eastAsia="宋体"/>
          <w:sz w:val="21"/>
          <w:szCs w:val="21"/>
        </w:rPr>
      </w:pPr>
      <w:r>
        <w:rPr>
          <w:rFonts w:ascii="宋体" w:eastAsia="宋体" w:hAnsi="宋体" w:hint="eastAsia"/>
          <w:sz w:val="21"/>
          <w:szCs w:val="21"/>
        </w:rPr>
        <w:t>露天矿</w:t>
      </w:r>
      <w:r>
        <w:rPr>
          <w:rFonts w:ascii="宋体" w:eastAsia="宋体" w:hAnsi="宋体"/>
          <w:sz w:val="21"/>
          <w:szCs w:val="21"/>
        </w:rPr>
        <w:t>挖掘设备的生产能力分为理论生产能力、技术生产能力和</w:t>
      </w:r>
      <w:r>
        <w:rPr>
          <w:rFonts w:eastAsia="宋体" w:hint="eastAsia"/>
          <w:sz w:val="21"/>
          <w:szCs w:val="21"/>
          <w:u w:val="single"/>
        </w:rPr>
        <w:t xml:space="preserve">      </w:t>
      </w:r>
      <w:r>
        <w:rPr>
          <w:rFonts w:ascii="宋体" w:eastAsia="宋体" w:hAnsi="宋体"/>
          <w:sz w:val="21"/>
          <w:szCs w:val="21"/>
        </w:rPr>
        <w:t>生产能力，其中</w:t>
      </w:r>
      <w:r>
        <w:rPr>
          <w:rFonts w:eastAsia="宋体" w:hint="eastAsia"/>
          <w:sz w:val="21"/>
          <w:szCs w:val="21"/>
          <w:u w:val="single"/>
        </w:rPr>
        <w:t xml:space="preserve">      </w:t>
      </w:r>
      <w:r>
        <w:rPr>
          <w:rFonts w:ascii="宋体" w:eastAsia="宋体" w:hAnsi="宋体"/>
          <w:sz w:val="21"/>
          <w:szCs w:val="21"/>
        </w:rPr>
        <w:t>生产能力最大。</w:t>
      </w:r>
    </w:p>
    <w:p w:rsidR="00785A8B" w:rsidRDefault="00785A8B" w:rsidP="00785A8B">
      <w:pPr>
        <w:numPr>
          <w:ilvl w:val="0"/>
          <w:numId w:val="1"/>
        </w:numPr>
        <w:autoSpaceDE w:val="0"/>
        <w:adjustRightInd w:val="0"/>
        <w:snapToGrid w:val="0"/>
        <w:spacing w:line="300" w:lineRule="auto"/>
        <w:rPr>
          <w:sz w:val="21"/>
          <w:szCs w:val="21"/>
        </w:rPr>
      </w:pPr>
      <w:r>
        <w:rPr>
          <w:rFonts w:ascii="宋体" w:eastAsia="宋体" w:hAnsi="宋体"/>
          <w:sz w:val="21"/>
          <w:szCs w:val="21"/>
        </w:rPr>
        <w:t>露天开采境界是指露天矿开采终了时</w:t>
      </w:r>
      <w:r>
        <w:rPr>
          <w:rFonts w:eastAsia="宋体"/>
          <w:sz w:val="21"/>
          <w:szCs w:val="21"/>
        </w:rPr>
        <w:t>(</w:t>
      </w:r>
      <w:r>
        <w:rPr>
          <w:rFonts w:ascii="宋体" w:eastAsia="宋体" w:hAnsi="宋体"/>
          <w:sz w:val="21"/>
          <w:szCs w:val="21"/>
        </w:rPr>
        <w:t>或某一时期</w:t>
      </w:r>
      <w:r>
        <w:rPr>
          <w:rFonts w:eastAsia="宋体"/>
          <w:sz w:val="21"/>
          <w:szCs w:val="21"/>
        </w:rPr>
        <w:t>)</w:t>
      </w:r>
      <w:r>
        <w:rPr>
          <w:rFonts w:ascii="宋体" w:eastAsia="宋体" w:hAnsi="宋体"/>
          <w:sz w:val="21"/>
          <w:szCs w:val="21"/>
        </w:rPr>
        <w:t>所形成的空间轮廓。它由露天采矿场的</w:t>
      </w:r>
      <w:r>
        <w:rPr>
          <w:rFonts w:eastAsia="宋体" w:hint="eastAsia"/>
          <w:sz w:val="21"/>
          <w:szCs w:val="21"/>
          <w:u w:val="single"/>
        </w:rPr>
        <w:t xml:space="preserve">      </w:t>
      </w:r>
      <w:r>
        <w:rPr>
          <w:rFonts w:eastAsia="宋体"/>
          <w:sz w:val="21"/>
          <w:szCs w:val="21"/>
          <w:u w:val="single"/>
        </w:rPr>
        <w:t xml:space="preserve"> </w:t>
      </w:r>
      <w:r>
        <w:rPr>
          <w:rFonts w:ascii="宋体" w:eastAsia="宋体" w:hAnsi="宋体"/>
          <w:sz w:val="21"/>
          <w:szCs w:val="21"/>
        </w:rPr>
        <w:t>、底部境界和</w:t>
      </w:r>
      <w:r>
        <w:rPr>
          <w:rFonts w:eastAsia="宋体" w:hint="eastAsia"/>
          <w:sz w:val="21"/>
          <w:szCs w:val="21"/>
          <w:u w:val="single"/>
        </w:rPr>
        <w:t xml:space="preserve">      </w:t>
      </w:r>
      <w:r>
        <w:rPr>
          <w:rFonts w:ascii="宋体" w:eastAsia="宋体" w:hAnsi="宋体"/>
          <w:sz w:val="21"/>
          <w:szCs w:val="21"/>
        </w:rPr>
        <w:t>组成。</w:t>
      </w:r>
    </w:p>
    <w:p w:rsidR="00785A8B" w:rsidRDefault="00785A8B" w:rsidP="00785A8B">
      <w:pPr>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露天矿的</w:t>
      </w:r>
      <w:proofErr w:type="gramStart"/>
      <w:r>
        <w:rPr>
          <w:rFonts w:ascii="宋体" w:eastAsia="宋体" w:hAnsi="宋体"/>
          <w:sz w:val="21"/>
          <w:szCs w:val="21"/>
        </w:rPr>
        <w:t>堑</w:t>
      </w:r>
      <w:proofErr w:type="gramEnd"/>
      <w:r>
        <w:rPr>
          <w:rFonts w:ascii="宋体" w:eastAsia="宋体" w:hAnsi="宋体"/>
          <w:sz w:val="21"/>
          <w:szCs w:val="21"/>
        </w:rPr>
        <w:t>沟有出入沟和开段沟。沟的主要参数包括</w:t>
      </w:r>
      <w:r>
        <w:rPr>
          <w:rFonts w:eastAsia="宋体" w:hint="eastAsia"/>
          <w:sz w:val="21"/>
          <w:szCs w:val="21"/>
          <w:u w:val="single"/>
        </w:rPr>
        <w:t xml:space="preserve">      </w:t>
      </w:r>
      <w:r>
        <w:rPr>
          <w:rFonts w:ascii="宋体" w:eastAsia="宋体" w:hAnsi="宋体"/>
          <w:sz w:val="21"/>
          <w:szCs w:val="21"/>
        </w:rPr>
        <w:t>，沟深度，</w:t>
      </w:r>
      <w:proofErr w:type="gramStart"/>
      <w:r>
        <w:rPr>
          <w:rFonts w:ascii="宋体" w:eastAsia="宋体" w:hAnsi="宋体"/>
          <w:sz w:val="21"/>
          <w:szCs w:val="21"/>
        </w:rPr>
        <w:t>沟帮坡面</w:t>
      </w:r>
      <w:proofErr w:type="gramEnd"/>
      <w:r>
        <w:rPr>
          <w:rFonts w:ascii="宋体" w:eastAsia="宋体" w:hAnsi="宋体"/>
          <w:sz w:val="21"/>
          <w:szCs w:val="21"/>
        </w:rPr>
        <w:t>角，</w:t>
      </w:r>
      <w:r>
        <w:rPr>
          <w:rFonts w:eastAsia="宋体" w:hint="eastAsia"/>
          <w:sz w:val="21"/>
          <w:szCs w:val="21"/>
          <w:u w:val="single"/>
        </w:rPr>
        <w:t xml:space="preserve">      </w:t>
      </w:r>
      <w:r>
        <w:rPr>
          <w:rFonts w:ascii="宋体" w:eastAsia="宋体" w:hAnsi="宋体"/>
          <w:sz w:val="21"/>
          <w:szCs w:val="21"/>
        </w:rPr>
        <w:t>和沟的长度。</w:t>
      </w:r>
    </w:p>
    <w:p w:rsidR="00785A8B" w:rsidRDefault="00785A8B" w:rsidP="00785A8B">
      <w:pPr>
        <w:numPr>
          <w:ilvl w:val="0"/>
          <w:numId w:val="1"/>
        </w:numPr>
        <w:autoSpaceDE w:val="0"/>
        <w:adjustRightInd w:val="0"/>
        <w:snapToGrid w:val="0"/>
        <w:spacing w:line="300" w:lineRule="auto"/>
        <w:rPr>
          <w:rFonts w:eastAsia="宋体"/>
          <w:sz w:val="21"/>
          <w:szCs w:val="21"/>
        </w:rPr>
      </w:pPr>
      <w:r>
        <w:rPr>
          <w:rFonts w:ascii="宋体" w:eastAsia="宋体" w:hAnsi="宋体" w:hint="eastAsia"/>
          <w:sz w:val="21"/>
          <w:szCs w:val="21"/>
        </w:rPr>
        <w:t>露天矿</w:t>
      </w:r>
      <w:r>
        <w:rPr>
          <w:rFonts w:ascii="宋体" w:eastAsia="宋体" w:hAnsi="宋体"/>
          <w:sz w:val="21"/>
          <w:szCs w:val="21"/>
        </w:rPr>
        <w:t>开采程序的特征要素包括：开采台阶划分形式、</w:t>
      </w:r>
      <w:r>
        <w:rPr>
          <w:rFonts w:eastAsia="宋体" w:hint="eastAsia"/>
          <w:sz w:val="21"/>
          <w:szCs w:val="21"/>
          <w:u w:val="single"/>
        </w:rPr>
        <w:t xml:space="preserve">      </w:t>
      </w:r>
      <w:r>
        <w:rPr>
          <w:rFonts w:ascii="宋体" w:eastAsia="宋体" w:hAnsi="宋体"/>
          <w:sz w:val="21"/>
          <w:szCs w:val="21"/>
        </w:rPr>
        <w:t>、工作线布置、</w:t>
      </w:r>
      <w:r>
        <w:rPr>
          <w:rFonts w:eastAsia="宋体" w:hint="eastAsia"/>
          <w:sz w:val="21"/>
          <w:szCs w:val="21"/>
          <w:u w:val="single"/>
        </w:rPr>
        <w:t xml:space="preserve">      </w:t>
      </w:r>
      <w:r>
        <w:rPr>
          <w:rFonts w:ascii="宋体" w:eastAsia="宋体" w:hAnsi="宋体"/>
          <w:sz w:val="21"/>
          <w:szCs w:val="21"/>
        </w:rPr>
        <w:t>和</w:t>
      </w:r>
      <w:r>
        <w:rPr>
          <w:rFonts w:eastAsia="宋体" w:hint="eastAsia"/>
          <w:sz w:val="21"/>
          <w:szCs w:val="21"/>
          <w:u w:val="single"/>
        </w:rPr>
        <w:t xml:space="preserve">      </w:t>
      </w:r>
      <w:r>
        <w:rPr>
          <w:rFonts w:ascii="宋体" w:eastAsia="宋体" w:hAnsi="宋体"/>
          <w:sz w:val="21"/>
          <w:szCs w:val="21"/>
        </w:rPr>
        <w:t>。</w:t>
      </w:r>
    </w:p>
    <w:p w:rsidR="00785A8B" w:rsidRDefault="00785A8B" w:rsidP="00785A8B">
      <w:pPr>
        <w:numPr>
          <w:ilvl w:val="0"/>
          <w:numId w:val="1"/>
        </w:numPr>
        <w:rPr>
          <w:sz w:val="21"/>
          <w:szCs w:val="21"/>
        </w:rPr>
      </w:pPr>
      <w:r>
        <w:rPr>
          <w:rFonts w:ascii="宋体" w:eastAsia="宋体" w:hAnsi="宋体"/>
          <w:sz w:val="21"/>
          <w:szCs w:val="21"/>
        </w:rPr>
        <w:lastRenderedPageBreak/>
        <w:t>山坡露天矿是指露天开采境界</w:t>
      </w:r>
      <w:r>
        <w:rPr>
          <w:rFonts w:eastAsia="宋体" w:hint="eastAsia"/>
          <w:sz w:val="21"/>
          <w:szCs w:val="21"/>
          <w:u w:val="single"/>
        </w:rPr>
        <w:t xml:space="preserve">      </w:t>
      </w:r>
      <w:r>
        <w:rPr>
          <w:rFonts w:ascii="宋体" w:eastAsia="宋体" w:hAnsi="宋体" w:hint="eastAsia"/>
          <w:sz w:val="21"/>
          <w:szCs w:val="21"/>
        </w:rPr>
        <w:t>以上</w:t>
      </w:r>
      <w:r>
        <w:rPr>
          <w:rFonts w:ascii="宋体" w:eastAsia="宋体" w:hAnsi="宋体"/>
          <w:sz w:val="21"/>
          <w:szCs w:val="21"/>
        </w:rPr>
        <w:t>的部分。</w:t>
      </w:r>
    </w:p>
    <w:p w:rsidR="00785A8B" w:rsidRDefault="00785A8B" w:rsidP="00785A8B">
      <w:pPr>
        <w:widowControl/>
        <w:numPr>
          <w:ilvl w:val="0"/>
          <w:numId w:val="1"/>
        </w:numPr>
        <w:autoSpaceDE w:val="0"/>
        <w:adjustRightInd w:val="0"/>
        <w:snapToGrid w:val="0"/>
        <w:spacing w:line="273" w:lineRule="auto"/>
        <w:rPr>
          <w:rFonts w:eastAsia="宋体"/>
          <w:sz w:val="21"/>
          <w:szCs w:val="21"/>
        </w:rPr>
      </w:pPr>
      <w:r>
        <w:rPr>
          <w:rFonts w:ascii="宋体" w:eastAsia="宋体" w:hAnsi="宋体"/>
          <w:sz w:val="21"/>
          <w:szCs w:val="21"/>
        </w:rPr>
        <w:t>按矿体形状分类，可分为层状矿床、</w:t>
      </w:r>
      <w:r>
        <w:rPr>
          <w:rFonts w:eastAsia="宋体"/>
          <w:sz w:val="21"/>
          <w:szCs w:val="21"/>
          <w:u w:val="single"/>
        </w:rPr>
        <w:t xml:space="preserve">      </w:t>
      </w:r>
      <w:r>
        <w:rPr>
          <w:rFonts w:ascii="宋体" w:eastAsia="宋体" w:hAnsi="宋体"/>
          <w:sz w:val="21"/>
          <w:szCs w:val="21"/>
        </w:rPr>
        <w:t>、</w:t>
      </w:r>
      <w:r>
        <w:rPr>
          <w:rFonts w:eastAsia="宋体"/>
          <w:sz w:val="21"/>
          <w:szCs w:val="21"/>
          <w:u w:val="single"/>
        </w:rPr>
        <w:t xml:space="preserve">      </w:t>
      </w:r>
      <w:r>
        <w:rPr>
          <w:rFonts w:ascii="宋体" w:eastAsia="宋体" w:hAnsi="宋体"/>
          <w:sz w:val="21"/>
          <w:szCs w:val="21"/>
        </w:rPr>
        <w:t>。</w:t>
      </w:r>
    </w:p>
    <w:p w:rsidR="00785A8B" w:rsidRDefault="00785A8B" w:rsidP="00785A8B">
      <w:pPr>
        <w:widowControl/>
        <w:numPr>
          <w:ilvl w:val="0"/>
          <w:numId w:val="1"/>
        </w:numPr>
        <w:autoSpaceDE w:val="0"/>
        <w:adjustRightInd w:val="0"/>
        <w:snapToGrid w:val="0"/>
        <w:spacing w:line="273" w:lineRule="auto"/>
        <w:rPr>
          <w:rFonts w:eastAsia="宋体"/>
          <w:sz w:val="21"/>
          <w:szCs w:val="21"/>
        </w:rPr>
      </w:pPr>
      <w:r>
        <w:rPr>
          <w:rFonts w:ascii="宋体" w:eastAsia="宋体" w:hAnsi="宋体"/>
          <w:sz w:val="21"/>
          <w:szCs w:val="21"/>
        </w:rPr>
        <w:t>按矿体倾角分类，倾角小于</w:t>
      </w:r>
      <w:r>
        <w:rPr>
          <w:rFonts w:eastAsia="宋体"/>
          <w:sz w:val="21"/>
          <w:szCs w:val="21"/>
        </w:rPr>
        <w:t>5°</w:t>
      </w:r>
      <w:r>
        <w:rPr>
          <w:rFonts w:ascii="宋体" w:eastAsia="宋体" w:hAnsi="宋体"/>
          <w:sz w:val="21"/>
          <w:szCs w:val="21"/>
        </w:rPr>
        <w:t>为</w:t>
      </w:r>
      <w:r>
        <w:rPr>
          <w:rFonts w:eastAsia="宋体"/>
          <w:sz w:val="21"/>
          <w:szCs w:val="21"/>
          <w:u w:val="single"/>
        </w:rPr>
        <w:t xml:space="preserve">      </w:t>
      </w:r>
      <w:r>
        <w:rPr>
          <w:rFonts w:ascii="宋体" w:eastAsia="宋体" w:hAnsi="宋体"/>
          <w:sz w:val="21"/>
          <w:szCs w:val="21"/>
        </w:rPr>
        <w:t>矿体，倾角</w:t>
      </w:r>
      <w:r>
        <w:rPr>
          <w:rFonts w:eastAsia="宋体"/>
          <w:sz w:val="21"/>
          <w:szCs w:val="21"/>
        </w:rPr>
        <w:t>5°</w:t>
      </w:r>
      <w:r>
        <w:rPr>
          <w:rFonts w:ascii="宋体" w:eastAsia="宋体" w:hAnsi="宋体"/>
          <w:sz w:val="21"/>
          <w:szCs w:val="21"/>
        </w:rPr>
        <w:t>～</w:t>
      </w:r>
      <w:r>
        <w:rPr>
          <w:rFonts w:eastAsia="宋体"/>
          <w:sz w:val="21"/>
          <w:szCs w:val="21"/>
        </w:rPr>
        <w:t>30°</w:t>
      </w:r>
      <w:r>
        <w:rPr>
          <w:rFonts w:ascii="宋体" w:eastAsia="宋体" w:hAnsi="宋体"/>
          <w:sz w:val="21"/>
          <w:szCs w:val="21"/>
        </w:rPr>
        <w:t>为</w:t>
      </w:r>
      <w:r>
        <w:rPr>
          <w:rFonts w:eastAsia="宋体"/>
          <w:sz w:val="21"/>
          <w:szCs w:val="21"/>
          <w:u w:val="single"/>
        </w:rPr>
        <w:t xml:space="preserve">      </w:t>
      </w:r>
      <w:r>
        <w:rPr>
          <w:rFonts w:ascii="宋体" w:eastAsia="宋体" w:hAnsi="宋体"/>
          <w:sz w:val="21"/>
          <w:szCs w:val="21"/>
        </w:rPr>
        <w:t>矿体，倾角</w:t>
      </w:r>
      <w:r>
        <w:rPr>
          <w:rFonts w:eastAsia="宋体"/>
          <w:sz w:val="21"/>
          <w:szCs w:val="21"/>
        </w:rPr>
        <w:t>30°</w:t>
      </w:r>
      <w:r>
        <w:rPr>
          <w:rFonts w:ascii="宋体" w:eastAsia="宋体" w:hAnsi="宋体"/>
          <w:sz w:val="21"/>
          <w:szCs w:val="21"/>
        </w:rPr>
        <w:t>～</w:t>
      </w:r>
      <w:r>
        <w:rPr>
          <w:rFonts w:eastAsia="宋体"/>
          <w:sz w:val="21"/>
          <w:szCs w:val="21"/>
        </w:rPr>
        <w:t>55°</w:t>
      </w:r>
      <w:r>
        <w:rPr>
          <w:rFonts w:ascii="宋体" w:eastAsia="宋体" w:hAnsi="宋体"/>
          <w:sz w:val="21"/>
          <w:szCs w:val="21"/>
        </w:rPr>
        <w:t>为</w:t>
      </w:r>
      <w:r>
        <w:rPr>
          <w:rFonts w:eastAsia="宋体"/>
          <w:sz w:val="21"/>
          <w:szCs w:val="21"/>
          <w:u w:val="single"/>
        </w:rPr>
        <w:t xml:space="preserve">      </w:t>
      </w:r>
      <w:r>
        <w:rPr>
          <w:rFonts w:ascii="宋体" w:eastAsia="宋体" w:hAnsi="宋体"/>
          <w:sz w:val="21"/>
          <w:szCs w:val="21"/>
        </w:rPr>
        <w:t>矿体，倾角大于</w:t>
      </w:r>
      <w:r>
        <w:rPr>
          <w:rFonts w:eastAsia="宋体"/>
          <w:sz w:val="21"/>
          <w:szCs w:val="21"/>
        </w:rPr>
        <w:t>55°</w:t>
      </w:r>
      <w:r>
        <w:rPr>
          <w:rFonts w:ascii="宋体" w:eastAsia="宋体" w:hAnsi="宋体"/>
          <w:sz w:val="21"/>
          <w:szCs w:val="21"/>
        </w:rPr>
        <w:t>为</w:t>
      </w:r>
      <w:r>
        <w:rPr>
          <w:rFonts w:eastAsia="宋体"/>
          <w:sz w:val="21"/>
          <w:szCs w:val="21"/>
          <w:u w:val="single"/>
        </w:rPr>
        <w:t xml:space="preserve">      </w:t>
      </w:r>
      <w:r>
        <w:rPr>
          <w:rFonts w:ascii="宋体" w:eastAsia="宋体" w:hAnsi="宋体"/>
          <w:sz w:val="21"/>
          <w:szCs w:val="21"/>
        </w:rPr>
        <w:t>矿体。</w:t>
      </w:r>
    </w:p>
    <w:p w:rsidR="00785A8B" w:rsidRDefault="00785A8B" w:rsidP="00785A8B">
      <w:pPr>
        <w:widowControl/>
        <w:numPr>
          <w:ilvl w:val="0"/>
          <w:numId w:val="1"/>
        </w:numPr>
        <w:autoSpaceDE w:val="0"/>
        <w:adjustRightInd w:val="0"/>
        <w:snapToGrid w:val="0"/>
        <w:spacing w:line="273" w:lineRule="auto"/>
        <w:rPr>
          <w:rFonts w:eastAsia="宋体"/>
          <w:sz w:val="21"/>
          <w:szCs w:val="21"/>
        </w:rPr>
      </w:pPr>
      <w:r>
        <w:rPr>
          <w:rFonts w:ascii="宋体" w:eastAsia="宋体" w:hAnsi="宋体"/>
          <w:sz w:val="21"/>
          <w:szCs w:val="21"/>
        </w:rPr>
        <w:t>按竖井与矿体的相对位置，竖井开拓法可分为</w:t>
      </w:r>
      <w:r>
        <w:rPr>
          <w:rFonts w:eastAsia="宋体"/>
          <w:sz w:val="21"/>
          <w:szCs w:val="21"/>
          <w:u w:val="single"/>
        </w:rPr>
        <w:t xml:space="preserve">      </w:t>
      </w:r>
      <w:r>
        <w:rPr>
          <w:rFonts w:ascii="宋体" w:eastAsia="宋体" w:hAnsi="宋体"/>
          <w:sz w:val="21"/>
          <w:szCs w:val="21"/>
        </w:rPr>
        <w:t>、</w:t>
      </w:r>
      <w:r>
        <w:rPr>
          <w:rFonts w:eastAsia="宋体"/>
          <w:sz w:val="21"/>
          <w:szCs w:val="21"/>
          <w:u w:val="single"/>
        </w:rPr>
        <w:t xml:space="preserve">      </w:t>
      </w:r>
      <w:r>
        <w:rPr>
          <w:rFonts w:ascii="宋体" w:eastAsia="宋体" w:hAnsi="宋体"/>
          <w:sz w:val="21"/>
          <w:szCs w:val="21"/>
        </w:rPr>
        <w:t>、侧翼竖井开拓法。</w:t>
      </w:r>
    </w:p>
    <w:p w:rsidR="00785A8B" w:rsidRDefault="00785A8B" w:rsidP="00785A8B">
      <w:pPr>
        <w:widowControl/>
        <w:numPr>
          <w:ilvl w:val="0"/>
          <w:numId w:val="1"/>
        </w:numPr>
        <w:autoSpaceDE w:val="0"/>
        <w:adjustRightInd w:val="0"/>
        <w:snapToGrid w:val="0"/>
        <w:spacing w:line="273" w:lineRule="auto"/>
        <w:rPr>
          <w:rFonts w:eastAsia="宋体"/>
          <w:sz w:val="21"/>
          <w:szCs w:val="21"/>
        </w:rPr>
      </w:pPr>
      <w:r>
        <w:rPr>
          <w:rFonts w:ascii="宋体" w:eastAsia="宋体" w:hAnsi="宋体" w:hint="eastAsia"/>
          <w:sz w:val="21"/>
          <w:szCs w:val="21"/>
        </w:rPr>
        <w:t>地下矿</w:t>
      </w:r>
      <w:r>
        <w:rPr>
          <w:rFonts w:ascii="宋体" w:eastAsia="宋体" w:hAnsi="宋体"/>
          <w:sz w:val="21"/>
          <w:szCs w:val="21"/>
        </w:rPr>
        <w:t>凿岩爆破方法落矿可分为：</w:t>
      </w:r>
      <w:proofErr w:type="gramStart"/>
      <w:r>
        <w:rPr>
          <w:rFonts w:ascii="宋体" w:eastAsia="宋体" w:hAnsi="宋体"/>
          <w:sz w:val="21"/>
          <w:szCs w:val="21"/>
        </w:rPr>
        <w:t>浅孔落矿</w:t>
      </w:r>
      <w:proofErr w:type="gramEnd"/>
      <w:r>
        <w:rPr>
          <w:rFonts w:ascii="宋体" w:eastAsia="宋体" w:hAnsi="宋体"/>
          <w:sz w:val="21"/>
          <w:szCs w:val="21"/>
        </w:rPr>
        <w:t>、</w:t>
      </w:r>
      <w:r>
        <w:rPr>
          <w:rFonts w:eastAsia="宋体"/>
          <w:sz w:val="21"/>
          <w:szCs w:val="21"/>
          <w:u w:val="single"/>
        </w:rPr>
        <w:t xml:space="preserve">      </w:t>
      </w:r>
      <w:r>
        <w:rPr>
          <w:rFonts w:ascii="宋体" w:eastAsia="宋体" w:hAnsi="宋体"/>
          <w:sz w:val="21"/>
          <w:szCs w:val="21"/>
        </w:rPr>
        <w:t>、</w:t>
      </w:r>
      <w:r>
        <w:rPr>
          <w:rFonts w:eastAsia="宋体"/>
          <w:sz w:val="21"/>
          <w:szCs w:val="21"/>
          <w:u w:val="single"/>
        </w:rPr>
        <w:t xml:space="preserve">      </w:t>
      </w:r>
      <w:r>
        <w:rPr>
          <w:rFonts w:ascii="宋体" w:eastAsia="宋体" w:hAnsi="宋体"/>
          <w:sz w:val="21"/>
          <w:szCs w:val="21"/>
        </w:rPr>
        <w:t>和药室落矿四种。</w:t>
      </w:r>
    </w:p>
    <w:p w:rsidR="00785A8B" w:rsidRDefault="00785A8B" w:rsidP="00785A8B">
      <w:pPr>
        <w:numPr>
          <w:ilvl w:val="0"/>
          <w:numId w:val="1"/>
        </w:numPr>
        <w:autoSpaceDE w:val="0"/>
        <w:spacing w:line="273" w:lineRule="auto"/>
        <w:rPr>
          <w:rFonts w:eastAsia="宋体"/>
          <w:sz w:val="21"/>
          <w:szCs w:val="21"/>
        </w:rPr>
      </w:pPr>
      <w:r>
        <w:rPr>
          <w:rFonts w:ascii="宋体" w:eastAsia="宋体" w:hAnsi="宋体"/>
          <w:sz w:val="21"/>
          <w:szCs w:val="21"/>
        </w:rPr>
        <w:t>矿体赋存特征包括走向、倾向、</w:t>
      </w:r>
      <w:r>
        <w:rPr>
          <w:rFonts w:eastAsia="宋体"/>
          <w:sz w:val="21"/>
          <w:szCs w:val="21"/>
          <w:u w:val="single"/>
        </w:rPr>
        <w:t xml:space="preserve">      </w:t>
      </w:r>
      <w:r>
        <w:rPr>
          <w:rFonts w:ascii="宋体" w:eastAsia="宋体" w:hAnsi="宋体"/>
          <w:sz w:val="21"/>
          <w:szCs w:val="21"/>
        </w:rPr>
        <w:t>、</w:t>
      </w:r>
      <w:r>
        <w:rPr>
          <w:rFonts w:eastAsia="宋体"/>
          <w:sz w:val="21"/>
          <w:szCs w:val="21"/>
          <w:u w:val="single"/>
        </w:rPr>
        <w:t xml:space="preserve">      </w:t>
      </w:r>
      <w:r>
        <w:rPr>
          <w:rFonts w:ascii="宋体" w:eastAsia="宋体" w:hAnsi="宋体"/>
          <w:sz w:val="21"/>
          <w:szCs w:val="21"/>
        </w:rPr>
        <w:t>。</w:t>
      </w:r>
    </w:p>
    <w:p w:rsidR="00785A8B" w:rsidRDefault="00785A8B" w:rsidP="00785A8B">
      <w:pPr>
        <w:numPr>
          <w:ilvl w:val="0"/>
          <w:numId w:val="1"/>
        </w:numPr>
        <w:autoSpaceDE w:val="0"/>
        <w:spacing w:line="273" w:lineRule="auto"/>
        <w:jc w:val="left"/>
        <w:outlineLvl w:val="0"/>
        <w:rPr>
          <w:rFonts w:eastAsia="宋体"/>
          <w:sz w:val="21"/>
          <w:szCs w:val="21"/>
        </w:rPr>
      </w:pPr>
      <w:r>
        <w:rPr>
          <w:rFonts w:ascii="宋体" w:eastAsia="宋体" w:hAnsi="宋体"/>
          <w:sz w:val="21"/>
          <w:szCs w:val="21"/>
        </w:rPr>
        <w:t>大型露天矿通常采用的钻机是</w:t>
      </w:r>
      <w:r>
        <w:rPr>
          <w:rFonts w:eastAsia="宋体"/>
          <w:sz w:val="21"/>
          <w:szCs w:val="21"/>
          <w:u w:val="single"/>
        </w:rPr>
        <w:t xml:space="preserve">      </w:t>
      </w:r>
      <w:r>
        <w:rPr>
          <w:rFonts w:ascii="宋体" w:eastAsia="宋体" w:hAnsi="宋体"/>
          <w:sz w:val="21"/>
          <w:szCs w:val="21"/>
        </w:rPr>
        <w:t>，影响其生产能力的关键因素包括班工作时间、工作时间利用系数和</w:t>
      </w:r>
      <w:r>
        <w:rPr>
          <w:rFonts w:eastAsia="宋体"/>
          <w:sz w:val="21"/>
          <w:szCs w:val="21"/>
          <w:u w:val="single"/>
        </w:rPr>
        <w:t xml:space="preserve">      </w:t>
      </w:r>
      <w:r>
        <w:rPr>
          <w:rFonts w:ascii="宋体" w:eastAsia="宋体" w:hAnsi="宋体"/>
          <w:sz w:val="21"/>
          <w:szCs w:val="21"/>
        </w:rPr>
        <w:t>。</w:t>
      </w:r>
    </w:p>
    <w:p w:rsidR="00785A8B" w:rsidRDefault="00785A8B" w:rsidP="00785A8B">
      <w:pPr>
        <w:numPr>
          <w:ilvl w:val="0"/>
          <w:numId w:val="1"/>
        </w:numPr>
        <w:autoSpaceDE w:val="0"/>
        <w:spacing w:line="273" w:lineRule="auto"/>
        <w:rPr>
          <w:rFonts w:eastAsia="宋体"/>
          <w:sz w:val="21"/>
          <w:szCs w:val="21"/>
        </w:rPr>
      </w:pPr>
      <w:r>
        <w:rPr>
          <w:rFonts w:ascii="宋体" w:eastAsia="宋体" w:hAnsi="宋体"/>
          <w:sz w:val="21"/>
          <w:szCs w:val="21"/>
        </w:rPr>
        <w:t>中小型露天矿通常采用的采装设备是</w:t>
      </w:r>
      <w:r>
        <w:rPr>
          <w:rFonts w:eastAsia="宋体"/>
          <w:sz w:val="21"/>
          <w:szCs w:val="21"/>
          <w:u w:val="single"/>
        </w:rPr>
        <w:t xml:space="preserve">      </w:t>
      </w:r>
      <w:r>
        <w:rPr>
          <w:rFonts w:ascii="宋体" w:eastAsia="宋体" w:hAnsi="宋体"/>
          <w:sz w:val="21"/>
          <w:szCs w:val="21"/>
        </w:rPr>
        <w:t>，</w:t>
      </w:r>
      <w:r>
        <w:rPr>
          <w:rFonts w:eastAsia="宋体"/>
          <w:sz w:val="21"/>
          <w:szCs w:val="21"/>
        </w:rPr>
        <w:t xml:space="preserve"> </w:t>
      </w:r>
      <w:r>
        <w:rPr>
          <w:rFonts w:ascii="宋体" w:eastAsia="宋体" w:hAnsi="宋体"/>
          <w:sz w:val="21"/>
          <w:szCs w:val="21"/>
        </w:rPr>
        <w:t>大型露天矿通常采用的采装设备是</w:t>
      </w:r>
      <w:r>
        <w:rPr>
          <w:rFonts w:eastAsia="宋体"/>
          <w:sz w:val="21"/>
          <w:szCs w:val="21"/>
          <w:u w:val="single"/>
        </w:rPr>
        <w:t xml:space="preserve">      </w:t>
      </w:r>
      <w:r>
        <w:rPr>
          <w:rFonts w:ascii="宋体" w:eastAsia="宋体" w:hAnsi="宋体"/>
          <w:sz w:val="21"/>
          <w:szCs w:val="21"/>
        </w:rPr>
        <w:t>。</w:t>
      </w:r>
    </w:p>
    <w:p w:rsidR="00785A8B" w:rsidRDefault="00785A8B" w:rsidP="00785A8B">
      <w:pPr>
        <w:numPr>
          <w:ilvl w:val="0"/>
          <w:numId w:val="1"/>
        </w:numPr>
        <w:autoSpaceDE w:val="0"/>
        <w:spacing w:line="273" w:lineRule="auto"/>
        <w:rPr>
          <w:rFonts w:eastAsia="宋体"/>
          <w:sz w:val="21"/>
          <w:szCs w:val="21"/>
        </w:rPr>
      </w:pPr>
      <w:r>
        <w:rPr>
          <w:rFonts w:ascii="宋体" w:eastAsia="宋体" w:hAnsi="宋体" w:hint="eastAsia"/>
          <w:sz w:val="21"/>
          <w:szCs w:val="21"/>
        </w:rPr>
        <w:t>露天矿</w:t>
      </w:r>
      <w:r>
        <w:rPr>
          <w:rFonts w:ascii="宋体" w:eastAsia="宋体" w:hAnsi="宋体"/>
          <w:sz w:val="21"/>
          <w:szCs w:val="21"/>
        </w:rPr>
        <w:t>挖掘工作面的工作参数包括台阶高度、采区长度、</w:t>
      </w:r>
      <w:r>
        <w:rPr>
          <w:rFonts w:eastAsia="宋体"/>
          <w:sz w:val="21"/>
          <w:szCs w:val="21"/>
          <w:u w:val="single"/>
        </w:rPr>
        <w:t xml:space="preserve">      </w:t>
      </w:r>
      <w:r>
        <w:rPr>
          <w:rFonts w:ascii="宋体" w:eastAsia="宋体" w:hAnsi="宋体"/>
          <w:sz w:val="21"/>
          <w:szCs w:val="21"/>
        </w:rPr>
        <w:t>和</w:t>
      </w:r>
      <w:r>
        <w:rPr>
          <w:rFonts w:eastAsia="宋体"/>
          <w:sz w:val="21"/>
          <w:szCs w:val="21"/>
          <w:u w:val="single"/>
        </w:rPr>
        <w:t xml:space="preserve">      </w:t>
      </w:r>
      <w:r>
        <w:rPr>
          <w:rFonts w:ascii="宋体" w:eastAsia="宋体" w:hAnsi="宋体"/>
          <w:sz w:val="21"/>
          <w:szCs w:val="21"/>
        </w:rPr>
        <w:t>。</w:t>
      </w:r>
    </w:p>
    <w:p w:rsidR="00785A8B" w:rsidRDefault="00785A8B" w:rsidP="00785A8B">
      <w:pPr>
        <w:numPr>
          <w:ilvl w:val="0"/>
          <w:numId w:val="1"/>
        </w:numPr>
        <w:autoSpaceDE w:val="0"/>
        <w:spacing w:line="273" w:lineRule="auto"/>
        <w:rPr>
          <w:rFonts w:eastAsia="宋体"/>
          <w:sz w:val="21"/>
          <w:szCs w:val="21"/>
        </w:rPr>
      </w:pPr>
      <w:r>
        <w:rPr>
          <w:rFonts w:ascii="宋体" w:eastAsia="宋体" w:hAnsi="宋体" w:hint="eastAsia"/>
          <w:sz w:val="21"/>
          <w:szCs w:val="21"/>
        </w:rPr>
        <w:t>露天矿</w:t>
      </w:r>
      <w:r>
        <w:rPr>
          <w:rFonts w:ascii="宋体" w:eastAsia="宋体" w:hAnsi="宋体"/>
          <w:sz w:val="21"/>
          <w:szCs w:val="21"/>
        </w:rPr>
        <w:t>汽车运输的坑线有直进式、折返式和</w:t>
      </w:r>
      <w:r>
        <w:rPr>
          <w:rFonts w:eastAsia="宋体"/>
          <w:sz w:val="21"/>
          <w:szCs w:val="21"/>
          <w:u w:val="single"/>
        </w:rPr>
        <w:t xml:space="preserve">      </w:t>
      </w:r>
      <w:r>
        <w:rPr>
          <w:rFonts w:ascii="宋体" w:eastAsia="宋体" w:hAnsi="宋体"/>
          <w:sz w:val="21"/>
          <w:szCs w:val="21"/>
        </w:rPr>
        <w:t>，长露天矿适合采用</w:t>
      </w:r>
      <w:r>
        <w:rPr>
          <w:rFonts w:eastAsia="宋体"/>
          <w:sz w:val="21"/>
          <w:szCs w:val="21"/>
          <w:u w:val="single"/>
        </w:rPr>
        <w:t xml:space="preserve">      </w:t>
      </w:r>
      <w:r>
        <w:rPr>
          <w:rFonts w:ascii="宋体" w:eastAsia="宋体" w:hAnsi="宋体"/>
          <w:sz w:val="21"/>
          <w:szCs w:val="21"/>
        </w:rPr>
        <w:t>。</w:t>
      </w:r>
    </w:p>
    <w:p w:rsidR="00785A8B" w:rsidRDefault="00785A8B" w:rsidP="00785A8B">
      <w:pPr>
        <w:widowControl/>
        <w:numPr>
          <w:ilvl w:val="0"/>
          <w:numId w:val="1"/>
        </w:numPr>
        <w:autoSpaceDE w:val="0"/>
        <w:adjustRightInd w:val="0"/>
        <w:snapToGrid w:val="0"/>
        <w:spacing w:line="273" w:lineRule="auto"/>
        <w:rPr>
          <w:rFonts w:eastAsia="宋体"/>
          <w:sz w:val="21"/>
          <w:szCs w:val="21"/>
        </w:rPr>
      </w:pPr>
      <w:r>
        <w:rPr>
          <w:rFonts w:ascii="宋体" w:eastAsia="宋体" w:hAnsi="宋体"/>
          <w:sz w:val="21"/>
          <w:szCs w:val="21"/>
        </w:rPr>
        <w:t>按所含金属成分数目，金属矿石可分为：</w:t>
      </w:r>
      <w:r>
        <w:rPr>
          <w:rFonts w:eastAsia="宋体" w:hint="eastAsia"/>
          <w:sz w:val="21"/>
          <w:szCs w:val="21"/>
          <w:u w:val="single"/>
        </w:rPr>
        <w:t xml:space="preserve">      </w:t>
      </w:r>
      <w:r>
        <w:rPr>
          <w:rFonts w:ascii="宋体" w:eastAsia="宋体" w:hAnsi="宋体"/>
          <w:sz w:val="21"/>
          <w:szCs w:val="21"/>
        </w:rPr>
        <w:t>金属矿石和</w:t>
      </w:r>
      <w:r>
        <w:rPr>
          <w:rFonts w:eastAsia="宋体" w:hint="eastAsia"/>
          <w:sz w:val="21"/>
          <w:szCs w:val="21"/>
          <w:u w:val="single"/>
        </w:rPr>
        <w:t xml:space="preserve">      </w:t>
      </w:r>
      <w:r>
        <w:rPr>
          <w:rFonts w:ascii="宋体" w:eastAsia="宋体" w:hAnsi="宋体"/>
          <w:sz w:val="21"/>
          <w:szCs w:val="21"/>
        </w:rPr>
        <w:t>金属矿石。</w:t>
      </w:r>
    </w:p>
    <w:p w:rsidR="00785A8B" w:rsidRDefault="00785A8B" w:rsidP="00785A8B">
      <w:pPr>
        <w:widowControl/>
        <w:numPr>
          <w:ilvl w:val="0"/>
          <w:numId w:val="1"/>
        </w:numPr>
        <w:autoSpaceDE w:val="0"/>
        <w:adjustRightInd w:val="0"/>
        <w:snapToGrid w:val="0"/>
        <w:spacing w:line="273" w:lineRule="auto"/>
        <w:rPr>
          <w:rFonts w:eastAsia="宋体"/>
          <w:sz w:val="21"/>
          <w:szCs w:val="21"/>
        </w:rPr>
      </w:pPr>
      <w:r>
        <w:rPr>
          <w:rFonts w:ascii="宋体" w:eastAsia="宋体" w:hAnsi="宋体"/>
          <w:sz w:val="21"/>
          <w:szCs w:val="21"/>
        </w:rPr>
        <w:t>矿体按厚度分类，矿体厚度在</w:t>
      </w:r>
      <w:r>
        <w:rPr>
          <w:rFonts w:eastAsia="宋体" w:hint="eastAsia"/>
          <w:sz w:val="21"/>
          <w:szCs w:val="21"/>
        </w:rPr>
        <w:t>4~15m</w:t>
      </w:r>
      <w:r>
        <w:rPr>
          <w:rFonts w:ascii="宋体" w:eastAsia="宋体" w:hAnsi="宋体"/>
          <w:sz w:val="21"/>
          <w:szCs w:val="21"/>
        </w:rPr>
        <w:t>为</w:t>
      </w:r>
      <w:r>
        <w:rPr>
          <w:rFonts w:eastAsia="宋体" w:hint="eastAsia"/>
          <w:sz w:val="21"/>
          <w:szCs w:val="21"/>
          <w:u w:val="single"/>
        </w:rPr>
        <w:t xml:space="preserve">      </w:t>
      </w:r>
      <w:r>
        <w:rPr>
          <w:rFonts w:ascii="宋体" w:eastAsia="宋体" w:hAnsi="宋体"/>
          <w:sz w:val="21"/>
          <w:szCs w:val="21"/>
        </w:rPr>
        <w:t>矿体；薄矿体厚度在</w:t>
      </w:r>
      <w:r>
        <w:rPr>
          <w:rFonts w:eastAsia="宋体" w:hint="eastAsia"/>
          <w:sz w:val="21"/>
          <w:szCs w:val="21"/>
        </w:rPr>
        <w:t>15~40m</w:t>
      </w:r>
      <w:r>
        <w:rPr>
          <w:rFonts w:ascii="宋体" w:eastAsia="宋体" w:hAnsi="宋体" w:hint="eastAsia"/>
          <w:sz w:val="21"/>
          <w:szCs w:val="21"/>
        </w:rPr>
        <w:t>为</w:t>
      </w:r>
      <w:r>
        <w:rPr>
          <w:rFonts w:eastAsia="宋体" w:hint="eastAsia"/>
          <w:sz w:val="21"/>
          <w:szCs w:val="21"/>
          <w:u w:val="single"/>
        </w:rPr>
        <w:t xml:space="preserve">      </w:t>
      </w:r>
      <w:r>
        <w:rPr>
          <w:rFonts w:ascii="宋体" w:eastAsia="宋体" w:hAnsi="宋体" w:hint="eastAsia"/>
          <w:sz w:val="21"/>
          <w:szCs w:val="21"/>
        </w:rPr>
        <w:t>矿体</w:t>
      </w:r>
      <w:r>
        <w:rPr>
          <w:rFonts w:ascii="宋体" w:eastAsia="宋体" w:hAnsi="宋体"/>
          <w:sz w:val="21"/>
          <w:szCs w:val="21"/>
        </w:rPr>
        <w:t>。</w:t>
      </w:r>
    </w:p>
    <w:p w:rsidR="00785A8B" w:rsidRDefault="00785A8B" w:rsidP="00785A8B">
      <w:pPr>
        <w:numPr>
          <w:ilvl w:val="0"/>
          <w:numId w:val="1"/>
        </w:numPr>
        <w:autoSpaceDE w:val="0"/>
        <w:spacing w:line="273" w:lineRule="auto"/>
        <w:rPr>
          <w:rFonts w:eastAsia="宋体"/>
          <w:sz w:val="21"/>
          <w:szCs w:val="21"/>
        </w:rPr>
      </w:pPr>
      <w:r>
        <w:rPr>
          <w:rFonts w:ascii="宋体" w:eastAsia="宋体" w:hAnsi="宋体"/>
          <w:sz w:val="21"/>
          <w:szCs w:val="21"/>
        </w:rPr>
        <w:t>按回采工作对主要开拓巷道的位置关系，阶段中矿块的开采顺序可分为</w:t>
      </w:r>
      <w:r>
        <w:rPr>
          <w:rFonts w:eastAsia="宋体" w:hint="eastAsia"/>
          <w:sz w:val="21"/>
          <w:szCs w:val="21"/>
          <w:u w:val="single"/>
        </w:rPr>
        <w:t xml:space="preserve">      </w:t>
      </w:r>
      <w:r>
        <w:rPr>
          <w:rFonts w:ascii="宋体" w:eastAsia="宋体" w:hAnsi="宋体"/>
          <w:sz w:val="21"/>
          <w:szCs w:val="21"/>
        </w:rPr>
        <w:t>、后退式开采和</w:t>
      </w:r>
      <w:r>
        <w:rPr>
          <w:rFonts w:eastAsia="宋体" w:hint="eastAsia"/>
          <w:sz w:val="21"/>
          <w:szCs w:val="21"/>
          <w:u w:val="single"/>
        </w:rPr>
        <w:t xml:space="preserve">      </w:t>
      </w:r>
      <w:r>
        <w:rPr>
          <w:rFonts w:ascii="宋体" w:eastAsia="宋体" w:hAnsi="宋体"/>
          <w:sz w:val="21"/>
          <w:szCs w:val="21"/>
        </w:rPr>
        <w:t>。</w:t>
      </w:r>
    </w:p>
    <w:p w:rsidR="00785A8B" w:rsidRDefault="00785A8B" w:rsidP="00785A8B">
      <w:pPr>
        <w:numPr>
          <w:ilvl w:val="0"/>
          <w:numId w:val="1"/>
        </w:numPr>
        <w:autoSpaceDE w:val="0"/>
        <w:spacing w:line="273" w:lineRule="auto"/>
        <w:rPr>
          <w:rFonts w:eastAsia="宋体"/>
          <w:sz w:val="21"/>
          <w:szCs w:val="21"/>
        </w:rPr>
      </w:pPr>
      <w:r>
        <w:rPr>
          <w:rFonts w:ascii="宋体" w:eastAsia="宋体" w:hAnsi="宋体"/>
          <w:sz w:val="21"/>
          <w:szCs w:val="21"/>
        </w:rPr>
        <w:t>按斜井和矿体的相对位置，斜井开拓法可分为</w:t>
      </w:r>
      <w:r>
        <w:rPr>
          <w:rFonts w:eastAsia="宋体" w:hint="eastAsia"/>
          <w:sz w:val="21"/>
          <w:szCs w:val="21"/>
          <w:u w:val="single"/>
        </w:rPr>
        <w:t xml:space="preserve">      </w:t>
      </w:r>
      <w:r>
        <w:rPr>
          <w:rFonts w:ascii="宋体" w:eastAsia="宋体" w:hAnsi="宋体"/>
          <w:sz w:val="21"/>
          <w:szCs w:val="21"/>
        </w:rPr>
        <w:t>斜井开拓法、</w:t>
      </w:r>
      <w:r>
        <w:rPr>
          <w:rFonts w:eastAsia="宋体" w:hint="eastAsia"/>
          <w:sz w:val="21"/>
          <w:szCs w:val="21"/>
          <w:u w:val="single"/>
        </w:rPr>
        <w:t xml:space="preserve">      </w:t>
      </w:r>
      <w:r>
        <w:rPr>
          <w:rFonts w:ascii="宋体" w:eastAsia="宋体" w:hAnsi="宋体"/>
          <w:sz w:val="21"/>
          <w:szCs w:val="21"/>
        </w:rPr>
        <w:t>斜井开拓法。</w:t>
      </w:r>
    </w:p>
    <w:p w:rsidR="00785A8B" w:rsidRDefault="00785A8B" w:rsidP="00785A8B">
      <w:pPr>
        <w:numPr>
          <w:ilvl w:val="0"/>
          <w:numId w:val="1"/>
        </w:numPr>
        <w:autoSpaceDE w:val="0"/>
        <w:spacing w:line="273" w:lineRule="auto"/>
        <w:rPr>
          <w:rFonts w:eastAsia="宋体"/>
          <w:sz w:val="21"/>
          <w:szCs w:val="21"/>
        </w:rPr>
      </w:pPr>
      <w:r>
        <w:rPr>
          <w:rFonts w:ascii="宋体" w:eastAsia="宋体" w:hAnsi="宋体"/>
          <w:sz w:val="21"/>
          <w:szCs w:val="21"/>
        </w:rPr>
        <w:t>爆破法落矿时，影响</w:t>
      </w:r>
      <w:proofErr w:type="gramStart"/>
      <w:r>
        <w:rPr>
          <w:rFonts w:ascii="宋体" w:eastAsia="宋体" w:hAnsi="宋体"/>
          <w:sz w:val="21"/>
          <w:szCs w:val="21"/>
        </w:rPr>
        <w:t>崩矿指标</w:t>
      </w:r>
      <w:proofErr w:type="gramEnd"/>
      <w:r>
        <w:rPr>
          <w:rFonts w:ascii="宋体" w:eastAsia="宋体" w:hAnsi="宋体"/>
          <w:sz w:val="21"/>
          <w:szCs w:val="21"/>
        </w:rPr>
        <w:t>的主要因素：</w:t>
      </w:r>
      <w:r>
        <w:rPr>
          <w:rFonts w:eastAsia="宋体" w:hint="eastAsia"/>
          <w:sz w:val="21"/>
          <w:szCs w:val="21"/>
          <w:u w:val="single"/>
        </w:rPr>
        <w:t xml:space="preserve">      </w:t>
      </w:r>
      <w:r>
        <w:rPr>
          <w:rFonts w:ascii="宋体" w:eastAsia="宋体" w:hAnsi="宋体"/>
          <w:sz w:val="21"/>
          <w:szCs w:val="21"/>
        </w:rPr>
        <w:t>、矿石的裂隙性、矿体厚度、</w:t>
      </w:r>
      <w:r>
        <w:rPr>
          <w:rFonts w:eastAsia="宋体" w:hint="eastAsia"/>
          <w:sz w:val="21"/>
          <w:szCs w:val="21"/>
          <w:u w:val="single"/>
        </w:rPr>
        <w:t xml:space="preserve">      </w:t>
      </w:r>
      <w:r>
        <w:rPr>
          <w:rFonts w:ascii="宋体" w:eastAsia="宋体" w:hAnsi="宋体"/>
          <w:sz w:val="21"/>
          <w:szCs w:val="21"/>
        </w:rPr>
        <w:t>。</w:t>
      </w:r>
    </w:p>
    <w:p w:rsidR="00785A8B" w:rsidRDefault="00785A8B" w:rsidP="00785A8B">
      <w:pPr>
        <w:numPr>
          <w:ilvl w:val="0"/>
          <w:numId w:val="1"/>
        </w:numPr>
        <w:autoSpaceDE w:val="0"/>
        <w:spacing w:line="273" w:lineRule="auto"/>
        <w:rPr>
          <w:rFonts w:eastAsia="宋体"/>
          <w:sz w:val="21"/>
          <w:szCs w:val="21"/>
        </w:rPr>
      </w:pPr>
      <w:r>
        <w:rPr>
          <w:rFonts w:ascii="宋体" w:eastAsia="宋体" w:hAnsi="宋体"/>
          <w:sz w:val="21"/>
          <w:szCs w:val="21"/>
        </w:rPr>
        <w:t>确定境界剥采比的方法包括</w:t>
      </w:r>
      <w:r>
        <w:rPr>
          <w:rFonts w:eastAsia="宋体" w:hint="eastAsia"/>
          <w:sz w:val="21"/>
          <w:szCs w:val="21"/>
          <w:u w:val="single"/>
        </w:rPr>
        <w:t xml:space="preserve">      </w:t>
      </w:r>
      <w:r>
        <w:rPr>
          <w:rFonts w:ascii="宋体" w:eastAsia="宋体" w:hAnsi="宋体"/>
          <w:sz w:val="21"/>
          <w:szCs w:val="21"/>
        </w:rPr>
        <w:t>计算法和</w:t>
      </w:r>
      <w:r>
        <w:rPr>
          <w:rFonts w:eastAsia="宋体" w:hint="eastAsia"/>
          <w:sz w:val="21"/>
          <w:szCs w:val="21"/>
          <w:u w:val="single"/>
        </w:rPr>
        <w:t xml:space="preserve">      </w:t>
      </w:r>
      <w:r>
        <w:rPr>
          <w:rFonts w:ascii="宋体" w:eastAsia="宋体" w:hAnsi="宋体"/>
          <w:sz w:val="21"/>
          <w:szCs w:val="21"/>
        </w:rPr>
        <w:t>计算法。</w:t>
      </w:r>
    </w:p>
    <w:p w:rsidR="00785A8B" w:rsidRDefault="00785A8B" w:rsidP="00785A8B">
      <w:pPr>
        <w:numPr>
          <w:ilvl w:val="0"/>
          <w:numId w:val="1"/>
        </w:numPr>
        <w:autoSpaceDE w:val="0"/>
        <w:spacing w:line="273" w:lineRule="auto"/>
        <w:jc w:val="left"/>
        <w:outlineLvl w:val="0"/>
        <w:rPr>
          <w:rFonts w:eastAsia="宋体"/>
          <w:sz w:val="21"/>
          <w:szCs w:val="21"/>
        </w:rPr>
      </w:pPr>
      <w:r>
        <w:rPr>
          <w:rFonts w:ascii="宋体" w:eastAsia="宋体" w:hAnsi="宋体"/>
          <w:sz w:val="21"/>
          <w:szCs w:val="21"/>
        </w:rPr>
        <w:t>爆堆的尺寸对采装和运输工作都有很大影响，爆堆过高，会影响</w:t>
      </w:r>
      <w:r>
        <w:rPr>
          <w:rFonts w:eastAsia="宋体" w:hint="eastAsia"/>
          <w:sz w:val="21"/>
          <w:szCs w:val="21"/>
          <w:u w:val="single"/>
        </w:rPr>
        <w:t xml:space="preserve">      </w:t>
      </w:r>
      <w:r>
        <w:rPr>
          <w:rFonts w:ascii="宋体" w:eastAsia="宋体" w:hAnsi="宋体"/>
          <w:sz w:val="21"/>
          <w:szCs w:val="21"/>
        </w:rPr>
        <w:t>；爆堆前冲过小，说明</w:t>
      </w:r>
      <w:r>
        <w:rPr>
          <w:rFonts w:eastAsia="宋体" w:hint="eastAsia"/>
          <w:sz w:val="21"/>
          <w:szCs w:val="21"/>
          <w:u w:val="single"/>
        </w:rPr>
        <w:t xml:space="preserve">      </w:t>
      </w:r>
      <w:r>
        <w:rPr>
          <w:rFonts w:ascii="宋体" w:eastAsia="宋体" w:hAnsi="宋体"/>
          <w:sz w:val="21"/>
          <w:szCs w:val="21"/>
        </w:rPr>
        <w:t>。</w:t>
      </w:r>
    </w:p>
    <w:p w:rsidR="00785A8B" w:rsidRDefault="00785A8B" w:rsidP="00785A8B">
      <w:pPr>
        <w:numPr>
          <w:ilvl w:val="0"/>
          <w:numId w:val="1"/>
        </w:numPr>
        <w:autoSpaceDE w:val="0"/>
        <w:spacing w:line="273" w:lineRule="auto"/>
        <w:rPr>
          <w:rFonts w:eastAsia="宋体"/>
          <w:sz w:val="21"/>
          <w:szCs w:val="21"/>
        </w:rPr>
      </w:pPr>
      <w:r>
        <w:rPr>
          <w:rFonts w:ascii="宋体" w:eastAsia="宋体" w:hAnsi="宋体"/>
          <w:sz w:val="21"/>
          <w:szCs w:val="21"/>
        </w:rPr>
        <w:t>按废石场与露天采场的相对位置，分为内部废石场和外部废石场。其中，对于开采水平矿体或缓倾斜矿体时，适合采用</w:t>
      </w:r>
      <w:r>
        <w:rPr>
          <w:rFonts w:eastAsia="宋体" w:hint="eastAsia"/>
          <w:sz w:val="21"/>
          <w:szCs w:val="21"/>
          <w:u w:val="single"/>
        </w:rPr>
        <w:t xml:space="preserve">      </w:t>
      </w:r>
      <w:r>
        <w:rPr>
          <w:rFonts w:ascii="宋体" w:eastAsia="宋体" w:hAnsi="宋体"/>
          <w:sz w:val="21"/>
          <w:szCs w:val="21"/>
        </w:rPr>
        <w:t>；为了防止压矿，排土场宜选择在矿体的</w:t>
      </w:r>
      <w:r>
        <w:rPr>
          <w:rFonts w:eastAsia="宋体" w:hint="eastAsia"/>
          <w:sz w:val="21"/>
          <w:szCs w:val="21"/>
          <w:u w:val="single"/>
        </w:rPr>
        <w:t xml:space="preserve">      </w:t>
      </w:r>
      <w:r>
        <w:rPr>
          <w:rFonts w:ascii="宋体" w:eastAsia="宋体" w:hAnsi="宋体"/>
          <w:sz w:val="21"/>
          <w:szCs w:val="21"/>
        </w:rPr>
        <w:t>。</w:t>
      </w:r>
    </w:p>
    <w:p w:rsidR="00785A8B" w:rsidRDefault="00785A8B" w:rsidP="00785A8B">
      <w:pPr>
        <w:numPr>
          <w:ilvl w:val="0"/>
          <w:numId w:val="1"/>
        </w:numPr>
        <w:autoSpaceDE w:val="0"/>
        <w:spacing w:line="273" w:lineRule="auto"/>
        <w:rPr>
          <w:rFonts w:eastAsia="宋体"/>
          <w:sz w:val="21"/>
          <w:szCs w:val="21"/>
        </w:rPr>
      </w:pPr>
      <w:r>
        <w:rPr>
          <w:rFonts w:ascii="宋体" w:eastAsia="宋体" w:hAnsi="宋体"/>
          <w:sz w:val="21"/>
          <w:szCs w:val="21"/>
        </w:rPr>
        <w:t>矿体赋存特征包括</w:t>
      </w:r>
      <w:r>
        <w:rPr>
          <w:rFonts w:eastAsia="宋体" w:hint="eastAsia"/>
          <w:sz w:val="21"/>
          <w:szCs w:val="21"/>
          <w:u w:val="single"/>
        </w:rPr>
        <w:t xml:space="preserve">      </w:t>
      </w:r>
      <w:r>
        <w:rPr>
          <w:rFonts w:ascii="宋体" w:eastAsia="宋体" w:hAnsi="宋体"/>
          <w:sz w:val="21"/>
          <w:szCs w:val="21"/>
        </w:rPr>
        <w:t>、</w:t>
      </w:r>
      <w:r>
        <w:rPr>
          <w:rFonts w:eastAsia="宋体" w:hint="eastAsia"/>
          <w:sz w:val="21"/>
          <w:szCs w:val="21"/>
          <w:u w:val="single"/>
        </w:rPr>
        <w:t xml:space="preserve">      </w:t>
      </w:r>
      <w:r>
        <w:rPr>
          <w:rFonts w:ascii="宋体" w:eastAsia="宋体" w:hAnsi="宋体"/>
          <w:sz w:val="21"/>
          <w:szCs w:val="21"/>
        </w:rPr>
        <w:t>、倾角和厚度。</w:t>
      </w:r>
    </w:p>
    <w:p w:rsidR="00785A8B" w:rsidRDefault="00785A8B" w:rsidP="00785A8B">
      <w:pPr>
        <w:numPr>
          <w:ilvl w:val="0"/>
          <w:numId w:val="1"/>
        </w:numPr>
        <w:autoSpaceDE w:val="0"/>
        <w:adjustRightInd w:val="0"/>
        <w:snapToGrid w:val="0"/>
        <w:spacing w:line="300" w:lineRule="auto"/>
        <w:rPr>
          <w:rFonts w:eastAsia="宋体"/>
          <w:sz w:val="21"/>
          <w:szCs w:val="21"/>
        </w:rPr>
      </w:pPr>
      <w:r>
        <w:rPr>
          <w:rFonts w:ascii="宋体" w:eastAsia="宋体" w:hAnsi="宋体"/>
          <w:sz w:val="21"/>
          <w:szCs w:val="21"/>
        </w:rPr>
        <w:t>汽车运输的坑线有</w:t>
      </w:r>
      <w:r>
        <w:rPr>
          <w:rFonts w:eastAsia="宋体" w:hint="eastAsia"/>
          <w:sz w:val="21"/>
          <w:szCs w:val="21"/>
          <w:u w:val="single"/>
        </w:rPr>
        <w:t xml:space="preserve">      </w:t>
      </w:r>
      <w:r>
        <w:rPr>
          <w:rFonts w:ascii="宋体" w:eastAsia="宋体" w:hAnsi="宋体"/>
          <w:sz w:val="21"/>
          <w:szCs w:val="21"/>
        </w:rPr>
        <w:t>、</w:t>
      </w:r>
      <w:r>
        <w:rPr>
          <w:rFonts w:eastAsia="宋体" w:hint="eastAsia"/>
          <w:sz w:val="21"/>
          <w:szCs w:val="21"/>
          <w:u w:val="single"/>
        </w:rPr>
        <w:t xml:space="preserve">      </w:t>
      </w:r>
      <w:r>
        <w:rPr>
          <w:rFonts w:ascii="宋体" w:eastAsia="宋体" w:hAnsi="宋体"/>
          <w:sz w:val="21"/>
          <w:szCs w:val="21"/>
        </w:rPr>
        <w:t>和螺旋式。</w:t>
      </w:r>
    </w:p>
    <w:p w:rsidR="00785A8B" w:rsidRDefault="00785A8B" w:rsidP="00785A8B">
      <w:pPr>
        <w:autoSpaceDE w:val="0"/>
        <w:adjustRightInd w:val="0"/>
        <w:snapToGrid w:val="0"/>
        <w:spacing w:line="300" w:lineRule="auto"/>
        <w:rPr>
          <w:rFonts w:eastAsia="宋体"/>
          <w:sz w:val="21"/>
          <w:szCs w:val="21"/>
        </w:rPr>
      </w:pPr>
      <w:r>
        <w:rPr>
          <w:rFonts w:eastAsia="宋体"/>
          <w:sz w:val="21"/>
          <w:szCs w:val="21"/>
        </w:rPr>
        <w:t xml:space="preserve"> </w:t>
      </w:r>
    </w:p>
    <w:p w:rsidR="00785A8B" w:rsidRDefault="00785A8B" w:rsidP="00785A8B">
      <w:pPr>
        <w:widowControl/>
        <w:adjustRightInd w:val="0"/>
        <w:snapToGrid w:val="0"/>
        <w:spacing w:line="360" w:lineRule="exact"/>
        <w:rPr>
          <w:rFonts w:eastAsia="仿宋"/>
          <w:sz w:val="24"/>
          <w:szCs w:val="24"/>
        </w:rPr>
      </w:pPr>
      <w:r>
        <w:rPr>
          <w:rFonts w:ascii="宋体" w:eastAsia="宋体" w:hAnsi="宋体" w:cs="宋体" w:hint="eastAsia"/>
          <w:sz w:val="24"/>
          <w:szCs w:val="24"/>
        </w:rPr>
        <w:t>二、名词解释</w:t>
      </w:r>
    </w:p>
    <w:p w:rsidR="00785A8B" w:rsidRDefault="00785A8B" w:rsidP="00785A8B">
      <w:pPr>
        <w:widowControl/>
        <w:autoSpaceDE w:val="0"/>
        <w:adjustRightInd w:val="0"/>
        <w:snapToGrid w:val="0"/>
        <w:spacing w:line="300" w:lineRule="auto"/>
        <w:rPr>
          <w:rFonts w:eastAsia="宋体"/>
          <w:sz w:val="21"/>
          <w:szCs w:val="21"/>
        </w:rPr>
      </w:pPr>
      <w:r>
        <w:rPr>
          <w:rFonts w:eastAsia="宋体"/>
          <w:sz w:val="21"/>
          <w:szCs w:val="21"/>
        </w:rPr>
        <w:t>1.</w:t>
      </w:r>
      <w:r>
        <w:rPr>
          <w:rFonts w:eastAsia="宋体" w:hint="eastAsia"/>
          <w:sz w:val="21"/>
          <w:szCs w:val="21"/>
        </w:rPr>
        <w:t xml:space="preserve"> </w:t>
      </w:r>
      <w:r>
        <w:rPr>
          <w:rFonts w:ascii="宋体" w:eastAsia="宋体" w:hAnsi="宋体"/>
          <w:sz w:val="21"/>
          <w:szCs w:val="21"/>
        </w:rPr>
        <w:t>工业品位</w:t>
      </w:r>
      <w:r>
        <w:rPr>
          <w:rFonts w:ascii="宋体" w:eastAsia="宋体" w:hAnsi="宋体" w:hint="eastAsia"/>
          <w:sz w:val="21"/>
          <w:szCs w:val="21"/>
        </w:rPr>
        <w:t>；</w:t>
      </w:r>
      <w:r>
        <w:rPr>
          <w:rFonts w:eastAsia="宋体"/>
          <w:sz w:val="21"/>
          <w:szCs w:val="21"/>
        </w:rPr>
        <w:t>2</w:t>
      </w:r>
      <w:r>
        <w:rPr>
          <w:rFonts w:eastAsia="宋体" w:hint="eastAsia"/>
          <w:sz w:val="21"/>
          <w:szCs w:val="21"/>
        </w:rPr>
        <w:t xml:space="preserve">. </w:t>
      </w:r>
      <w:r>
        <w:rPr>
          <w:rFonts w:ascii="宋体" w:eastAsia="宋体" w:hAnsi="宋体"/>
          <w:sz w:val="21"/>
          <w:szCs w:val="21"/>
        </w:rPr>
        <w:t>阶段</w:t>
      </w:r>
      <w:r>
        <w:rPr>
          <w:rFonts w:ascii="宋体" w:eastAsia="宋体" w:hAnsi="宋体" w:hint="eastAsia"/>
          <w:sz w:val="21"/>
          <w:szCs w:val="21"/>
        </w:rPr>
        <w:t>；</w:t>
      </w:r>
      <w:r>
        <w:rPr>
          <w:rFonts w:eastAsia="宋体"/>
          <w:sz w:val="21"/>
          <w:szCs w:val="21"/>
        </w:rPr>
        <w:t>3.</w:t>
      </w:r>
      <w:r>
        <w:rPr>
          <w:rFonts w:eastAsia="宋体" w:hint="eastAsia"/>
          <w:sz w:val="21"/>
          <w:szCs w:val="21"/>
        </w:rPr>
        <w:t xml:space="preserve"> </w:t>
      </w:r>
      <w:r>
        <w:rPr>
          <w:rFonts w:ascii="宋体" w:eastAsia="宋体" w:hAnsi="宋体"/>
          <w:sz w:val="21"/>
          <w:szCs w:val="21"/>
        </w:rPr>
        <w:t>采准</w:t>
      </w:r>
      <w:r>
        <w:rPr>
          <w:rFonts w:ascii="宋体" w:eastAsia="宋体" w:hAnsi="宋体" w:hint="eastAsia"/>
          <w:sz w:val="21"/>
          <w:szCs w:val="21"/>
        </w:rPr>
        <w:t>；</w:t>
      </w:r>
      <w:r>
        <w:rPr>
          <w:rFonts w:eastAsia="宋体"/>
          <w:sz w:val="21"/>
          <w:szCs w:val="21"/>
        </w:rPr>
        <w:t>4.</w:t>
      </w:r>
      <w:r>
        <w:rPr>
          <w:rFonts w:eastAsia="宋体" w:hint="eastAsia"/>
          <w:sz w:val="21"/>
          <w:szCs w:val="21"/>
        </w:rPr>
        <w:t xml:space="preserve"> </w:t>
      </w:r>
      <w:r>
        <w:rPr>
          <w:rFonts w:ascii="宋体" w:eastAsia="宋体" w:hAnsi="宋体"/>
          <w:sz w:val="21"/>
          <w:szCs w:val="21"/>
        </w:rPr>
        <w:t>矿石贫化率</w:t>
      </w:r>
      <w:r>
        <w:rPr>
          <w:rFonts w:ascii="宋体" w:eastAsia="宋体" w:hAnsi="宋体" w:hint="eastAsia"/>
          <w:sz w:val="21"/>
          <w:szCs w:val="21"/>
        </w:rPr>
        <w:t>；</w:t>
      </w:r>
      <w:r>
        <w:rPr>
          <w:rFonts w:eastAsia="宋体"/>
          <w:sz w:val="21"/>
          <w:szCs w:val="21"/>
        </w:rPr>
        <w:t>5.</w:t>
      </w:r>
      <w:r>
        <w:rPr>
          <w:rFonts w:eastAsia="宋体" w:hint="eastAsia"/>
          <w:sz w:val="21"/>
          <w:szCs w:val="21"/>
        </w:rPr>
        <w:t xml:space="preserve"> </w:t>
      </w:r>
      <w:r>
        <w:rPr>
          <w:rFonts w:ascii="宋体" w:eastAsia="宋体" w:hAnsi="宋体"/>
          <w:sz w:val="21"/>
          <w:szCs w:val="21"/>
        </w:rPr>
        <w:t>崩落带</w:t>
      </w:r>
      <w:r>
        <w:rPr>
          <w:rFonts w:ascii="宋体" w:eastAsia="宋体" w:hAnsi="宋体" w:hint="eastAsia"/>
          <w:sz w:val="21"/>
          <w:szCs w:val="21"/>
        </w:rPr>
        <w:t>；</w:t>
      </w:r>
      <w:r>
        <w:rPr>
          <w:rFonts w:eastAsia="宋体"/>
          <w:sz w:val="21"/>
          <w:szCs w:val="21"/>
        </w:rPr>
        <w:t>6.</w:t>
      </w:r>
      <w:r>
        <w:rPr>
          <w:rFonts w:eastAsia="宋体" w:hint="eastAsia"/>
          <w:sz w:val="21"/>
          <w:szCs w:val="21"/>
        </w:rPr>
        <w:t xml:space="preserve"> </w:t>
      </w:r>
      <w:r>
        <w:rPr>
          <w:rFonts w:ascii="宋体" w:eastAsia="宋体" w:hAnsi="宋体"/>
          <w:sz w:val="21"/>
          <w:szCs w:val="21"/>
        </w:rPr>
        <w:t>最小工作平盘宽度</w:t>
      </w:r>
      <w:r>
        <w:rPr>
          <w:rFonts w:ascii="宋体" w:eastAsia="宋体" w:hAnsi="宋体" w:hint="eastAsia"/>
          <w:sz w:val="21"/>
          <w:szCs w:val="21"/>
        </w:rPr>
        <w:t>；</w:t>
      </w:r>
      <w:r>
        <w:rPr>
          <w:rFonts w:eastAsia="宋体"/>
          <w:sz w:val="21"/>
          <w:szCs w:val="21"/>
        </w:rPr>
        <w:t>7.</w:t>
      </w:r>
      <w:r>
        <w:rPr>
          <w:rFonts w:eastAsia="宋体" w:hint="eastAsia"/>
          <w:sz w:val="21"/>
          <w:szCs w:val="21"/>
        </w:rPr>
        <w:t xml:space="preserve"> </w:t>
      </w:r>
      <w:r>
        <w:rPr>
          <w:rFonts w:ascii="宋体" w:eastAsia="宋体" w:hAnsi="宋体"/>
          <w:sz w:val="21"/>
          <w:szCs w:val="21"/>
        </w:rPr>
        <w:t>露天矿采剥进度计划</w:t>
      </w:r>
      <w:r>
        <w:rPr>
          <w:rFonts w:ascii="宋体" w:eastAsia="宋体" w:hAnsi="宋体" w:hint="eastAsia"/>
          <w:sz w:val="21"/>
          <w:szCs w:val="21"/>
        </w:rPr>
        <w:t>；</w:t>
      </w:r>
      <w:r>
        <w:rPr>
          <w:rFonts w:eastAsia="宋体"/>
          <w:sz w:val="21"/>
          <w:szCs w:val="21"/>
        </w:rPr>
        <w:t>8.</w:t>
      </w:r>
      <w:r>
        <w:rPr>
          <w:rFonts w:eastAsia="宋体" w:hint="eastAsia"/>
          <w:sz w:val="21"/>
          <w:szCs w:val="21"/>
        </w:rPr>
        <w:t xml:space="preserve"> </w:t>
      </w:r>
      <w:r>
        <w:rPr>
          <w:rFonts w:ascii="宋体" w:eastAsia="宋体" w:hAnsi="宋体"/>
          <w:sz w:val="21"/>
          <w:szCs w:val="21"/>
        </w:rPr>
        <w:t>境界剥采比</w:t>
      </w:r>
      <w:r>
        <w:rPr>
          <w:rFonts w:ascii="宋体" w:eastAsia="宋体" w:hAnsi="宋体" w:hint="eastAsia"/>
          <w:sz w:val="21"/>
          <w:szCs w:val="21"/>
        </w:rPr>
        <w:t>；</w:t>
      </w:r>
      <w:r>
        <w:rPr>
          <w:rFonts w:eastAsia="宋体"/>
          <w:sz w:val="21"/>
          <w:szCs w:val="21"/>
        </w:rPr>
        <w:t>9.</w:t>
      </w:r>
      <w:r>
        <w:rPr>
          <w:rFonts w:eastAsia="宋体" w:hint="eastAsia"/>
          <w:sz w:val="21"/>
          <w:szCs w:val="21"/>
        </w:rPr>
        <w:t xml:space="preserve"> </w:t>
      </w:r>
      <w:r>
        <w:rPr>
          <w:rFonts w:ascii="宋体" w:eastAsia="宋体" w:hAnsi="宋体"/>
          <w:sz w:val="21"/>
          <w:szCs w:val="21"/>
        </w:rPr>
        <w:t>采区长度</w:t>
      </w:r>
      <w:r>
        <w:rPr>
          <w:rFonts w:ascii="宋体" w:eastAsia="宋体" w:hAnsi="宋体" w:hint="eastAsia"/>
          <w:sz w:val="21"/>
          <w:szCs w:val="21"/>
        </w:rPr>
        <w:t>；</w:t>
      </w:r>
      <w:r>
        <w:rPr>
          <w:rFonts w:eastAsia="宋体"/>
          <w:sz w:val="21"/>
          <w:szCs w:val="21"/>
        </w:rPr>
        <w:t>10.</w:t>
      </w:r>
      <w:r>
        <w:rPr>
          <w:rFonts w:eastAsia="宋体" w:hint="eastAsia"/>
          <w:sz w:val="21"/>
          <w:szCs w:val="21"/>
        </w:rPr>
        <w:t xml:space="preserve"> </w:t>
      </w:r>
      <w:r>
        <w:rPr>
          <w:rFonts w:ascii="宋体" w:eastAsia="宋体" w:hAnsi="宋体"/>
          <w:sz w:val="21"/>
          <w:szCs w:val="21"/>
        </w:rPr>
        <w:t>大块率</w:t>
      </w:r>
    </w:p>
    <w:p w:rsidR="00785A8B" w:rsidRDefault="00785A8B" w:rsidP="00785A8B">
      <w:pPr>
        <w:autoSpaceDE w:val="0"/>
        <w:adjustRightInd w:val="0"/>
        <w:snapToGrid w:val="0"/>
        <w:spacing w:line="300" w:lineRule="auto"/>
        <w:rPr>
          <w:rFonts w:eastAsia="宋体"/>
          <w:sz w:val="21"/>
          <w:szCs w:val="21"/>
        </w:rPr>
      </w:pPr>
      <w:r>
        <w:rPr>
          <w:rFonts w:eastAsia="宋体" w:hint="eastAsia"/>
          <w:sz w:val="21"/>
          <w:szCs w:val="21"/>
        </w:rPr>
        <w:t>1</w:t>
      </w:r>
      <w:r>
        <w:rPr>
          <w:rFonts w:eastAsia="宋体"/>
          <w:sz w:val="21"/>
          <w:szCs w:val="21"/>
        </w:rPr>
        <w:t xml:space="preserve">1. </w:t>
      </w:r>
      <w:r>
        <w:rPr>
          <w:rFonts w:ascii="宋体" w:eastAsia="宋体" w:hAnsi="宋体"/>
          <w:sz w:val="21"/>
          <w:szCs w:val="21"/>
        </w:rPr>
        <w:t>矿石；</w:t>
      </w:r>
      <w:r>
        <w:rPr>
          <w:rFonts w:eastAsia="宋体" w:hint="eastAsia"/>
          <w:sz w:val="21"/>
          <w:szCs w:val="21"/>
        </w:rPr>
        <w:t>1</w:t>
      </w:r>
      <w:r>
        <w:rPr>
          <w:rFonts w:eastAsia="宋体"/>
          <w:sz w:val="21"/>
          <w:szCs w:val="21"/>
        </w:rPr>
        <w:t xml:space="preserve">2. </w:t>
      </w:r>
      <w:r>
        <w:rPr>
          <w:rFonts w:ascii="宋体" w:eastAsia="宋体" w:hAnsi="宋体"/>
          <w:sz w:val="21"/>
          <w:szCs w:val="21"/>
        </w:rPr>
        <w:t>品位；</w:t>
      </w:r>
      <w:r>
        <w:rPr>
          <w:rFonts w:eastAsia="宋体" w:hint="eastAsia"/>
          <w:sz w:val="21"/>
          <w:szCs w:val="21"/>
        </w:rPr>
        <w:t>1</w:t>
      </w:r>
      <w:r>
        <w:rPr>
          <w:rFonts w:eastAsia="宋体"/>
          <w:sz w:val="21"/>
          <w:szCs w:val="21"/>
        </w:rPr>
        <w:t xml:space="preserve">3. </w:t>
      </w:r>
      <w:r>
        <w:rPr>
          <w:rFonts w:ascii="宋体" w:eastAsia="宋体" w:hAnsi="宋体"/>
          <w:sz w:val="21"/>
          <w:szCs w:val="21"/>
        </w:rPr>
        <w:t>移动角；</w:t>
      </w:r>
      <w:r>
        <w:rPr>
          <w:rFonts w:eastAsia="宋体" w:hint="eastAsia"/>
          <w:sz w:val="21"/>
          <w:szCs w:val="21"/>
        </w:rPr>
        <w:t>1</w:t>
      </w:r>
      <w:r>
        <w:rPr>
          <w:rFonts w:eastAsia="宋体"/>
          <w:sz w:val="21"/>
          <w:szCs w:val="21"/>
        </w:rPr>
        <w:t xml:space="preserve">4. </w:t>
      </w:r>
      <w:r>
        <w:rPr>
          <w:rFonts w:ascii="宋体" w:eastAsia="宋体" w:hAnsi="宋体"/>
          <w:sz w:val="21"/>
          <w:szCs w:val="21"/>
        </w:rPr>
        <w:t>落矿；</w:t>
      </w:r>
      <w:r>
        <w:rPr>
          <w:rFonts w:eastAsia="宋体" w:hint="eastAsia"/>
          <w:sz w:val="21"/>
          <w:szCs w:val="21"/>
        </w:rPr>
        <w:t>1</w:t>
      </w:r>
      <w:r>
        <w:rPr>
          <w:rFonts w:eastAsia="宋体"/>
          <w:sz w:val="21"/>
          <w:szCs w:val="21"/>
        </w:rPr>
        <w:t>5.</w:t>
      </w:r>
      <w:r>
        <w:rPr>
          <w:rFonts w:ascii="宋体" w:eastAsia="宋体" w:hAnsi="宋体"/>
          <w:sz w:val="21"/>
          <w:szCs w:val="21"/>
        </w:rPr>
        <w:t>局部放矿；</w:t>
      </w:r>
      <w:r>
        <w:rPr>
          <w:rFonts w:eastAsia="宋体" w:hint="eastAsia"/>
          <w:sz w:val="21"/>
          <w:szCs w:val="21"/>
        </w:rPr>
        <w:t>1</w:t>
      </w:r>
      <w:r>
        <w:rPr>
          <w:rFonts w:eastAsia="宋体"/>
          <w:sz w:val="21"/>
          <w:szCs w:val="21"/>
        </w:rPr>
        <w:t xml:space="preserve">6. </w:t>
      </w:r>
      <w:r>
        <w:rPr>
          <w:rFonts w:ascii="宋体" w:eastAsia="宋体" w:hAnsi="宋体"/>
          <w:sz w:val="21"/>
          <w:szCs w:val="21"/>
        </w:rPr>
        <w:t>缓冲爆破；</w:t>
      </w:r>
      <w:r>
        <w:rPr>
          <w:rFonts w:eastAsia="宋体" w:hint="eastAsia"/>
          <w:sz w:val="21"/>
          <w:szCs w:val="21"/>
        </w:rPr>
        <w:t>1</w:t>
      </w:r>
      <w:r>
        <w:rPr>
          <w:rFonts w:eastAsia="宋体"/>
          <w:sz w:val="21"/>
          <w:szCs w:val="21"/>
        </w:rPr>
        <w:t xml:space="preserve">7. </w:t>
      </w:r>
      <w:r>
        <w:rPr>
          <w:rFonts w:ascii="宋体" w:eastAsia="宋体" w:hAnsi="宋体"/>
          <w:sz w:val="21"/>
          <w:szCs w:val="21"/>
        </w:rPr>
        <w:t>露天矿开采程序；</w:t>
      </w:r>
      <w:r>
        <w:rPr>
          <w:rFonts w:eastAsia="宋体" w:hint="eastAsia"/>
          <w:sz w:val="21"/>
          <w:szCs w:val="21"/>
        </w:rPr>
        <w:t>1</w:t>
      </w:r>
      <w:r>
        <w:rPr>
          <w:rFonts w:eastAsia="宋体"/>
          <w:sz w:val="21"/>
          <w:szCs w:val="21"/>
        </w:rPr>
        <w:t xml:space="preserve">8. </w:t>
      </w:r>
      <w:r>
        <w:rPr>
          <w:rFonts w:ascii="宋体" w:eastAsia="宋体" w:hAnsi="宋体"/>
          <w:sz w:val="21"/>
          <w:szCs w:val="21"/>
        </w:rPr>
        <w:t>分区开采；</w:t>
      </w:r>
      <w:r>
        <w:rPr>
          <w:rFonts w:eastAsia="宋体" w:hint="eastAsia"/>
          <w:sz w:val="21"/>
          <w:szCs w:val="21"/>
        </w:rPr>
        <w:t>1</w:t>
      </w:r>
      <w:r>
        <w:rPr>
          <w:rFonts w:eastAsia="宋体"/>
          <w:sz w:val="21"/>
          <w:szCs w:val="21"/>
        </w:rPr>
        <w:t xml:space="preserve">9. </w:t>
      </w:r>
      <w:r>
        <w:rPr>
          <w:rFonts w:ascii="宋体" w:eastAsia="宋体" w:hAnsi="宋体"/>
          <w:sz w:val="21"/>
          <w:szCs w:val="21"/>
        </w:rPr>
        <w:t>工作帮坡面；</w:t>
      </w:r>
      <w:r>
        <w:rPr>
          <w:rFonts w:eastAsia="宋体" w:hint="eastAsia"/>
          <w:sz w:val="21"/>
          <w:szCs w:val="21"/>
        </w:rPr>
        <w:t>2</w:t>
      </w:r>
      <w:r>
        <w:rPr>
          <w:rFonts w:eastAsia="宋体"/>
          <w:sz w:val="21"/>
          <w:szCs w:val="21"/>
        </w:rPr>
        <w:t xml:space="preserve">0. </w:t>
      </w:r>
      <w:r>
        <w:rPr>
          <w:rFonts w:ascii="宋体" w:eastAsia="宋体" w:hAnsi="宋体"/>
          <w:sz w:val="21"/>
          <w:szCs w:val="21"/>
        </w:rPr>
        <w:t>全境界开采</w:t>
      </w:r>
    </w:p>
    <w:p w:rsidR="00785A8B" w:rsidRDefault="00785A8B" w:rsidP="00785A8B">
      <w:pPr>
        <w:widowControl/>
        <w:adjustRightInd w:val="0"/>
        <w:snapToGrid w:val="0"/>
        <w:spacing w:line="360" w:lineRule="exact"/>
        <w:rPr>
          <w:rFonts w:eastAsia="宋体"/>
          <w:sz w:val="21"/>
          <w:szCs w:val="21"/>
        </w:rPr>
      </w:pPr>
      <w:r>
        <w:rPr>
          <w:rFonts w:eastAsia="宋体" w:hint="eastAsia"/>
          <w:sz w:val="21"/>
          <w:szCs w:val="21"/>
        </w:rPr>
        <w:t>2</w:t>
      </w:r>
      <w:r>
        <w:rPr>
          <w:rFonts w:eastAsia="宋体"/>
          <w:sz w:val="21"/>
          <w:szCs w:val="21"/>
        </w:rPr>
        <w:t>1.</w:t>
      </w:r>
      <w:r>
        <w:rPr>
          <w:rFonts w:eastAsia="宋体" w:hint="eastAsia"/>
          <w:sz w:val="21"/>
          <w:szCs w:val="21"/>
        </w:rPr>
        <w:t xml:space="preserve"> </w:t>
      </w:r>
      <w:r>
        <w:rPr>
          <w:rFonts w:ascii="宋体" w:eastAsia="宋体" w:hAnsi="宋体"/>
          <w:sz w:val="21"/>
          <w:szCs w:val="21"/>
        </w:rPr>
        <w:t>边界品位</w:t>
      </w:r>
      <w:r>
        <w:rPr>
          <w:rFonts w:ascii="宋体" w:eastAsia="宋体" w:hAnsi="宋体" w:hint="eastAsia"/>
          <w:sz w:val="21"/>
          <w:szCs w:val="21"/>
        </w:rPr>
        <w:t>；</w:t>
      </w:r>
      <w:r>
        <w:rPr>
          <w:rFonts w:eastAsia="宋体" w:hint="eastAsia"/>
          <w:sz w:val="21"/>
          <w:szCs w:val="21"/>
        </w:rPr>
        <w:t xml:space="preserve">22. </w:t>
      </w:r>
      <w:proofErr w:type="gramStart"/>
      <w:r>
        <w:rPr>
          <w:rFonts w:ascii="宋体" w:eastAsia="宋体" w:hAnsi="宋体"/>
          <w:sz w:val="21"/>
          <w:szCs w:val="21"/>
        </w:rPr>
        <w:t>碎涨性</w:t>
      </w:r>
      <w:proofErr w:type="gramEnd"/>
      <w:r>
        <w:rPr>
          <w:rFonts w:ascii="宋体" w:eastAsia="宋体" w:hAnsi="宋体" w:hint="eastAsia"/>
          <w:sz w:val="21"/>
          <w:szCs w:val="21"/>
        </w:rPr>
        <w:t>；</w:t>
      </w:r>
      <w:r>
        <w:rPr>
          <w:rFonts w:eastAsia="宋体" w:hint="eastAsia"/>
          <w:sz w:val="21"/>
          <w:szCs w:val="21"/>
        </w:rPr>
        <w:t xml:space="preserve">23. </w:t>
      </w:r>
      <w:r>
        <w:rPr>
          <w:rFonts w:ascii="宋体" w:eastAsia="宋体" w:hAnsi="宋体"/>
          <w:sz w:val="21"/>
          <w:szCs w:val="21"/>
        </w:rPr>
        <w:t>废石混入率</w:t>
      </w:r>
      <w:r>
        <w:rPr>
          <w:rFonts w:ascii="宋体" w:eastAsia="宋体" w:hAnsi="宋体" w:hint="eastAsia"/>
          <w:sz w:val="21"/>
          <w:szCs w:val="21"/>
        </w:rPr>
        <w:t>；</w:t>
      </w:r>
      <w:r>
        <w:rPr>
          <w:rFonts w:eastAsia="宋体" w:hint="eastAsia"/>
          <w:sz w:val="21"/>
          <w:szCs w:val="21"/>
        </w:rPr>
        <w:t xml:space="preserve">24. </w:t>
      </w:r>
      <w:r>
        <w:rPr>
          <w:rFonts w:ascii="宋体" w:eastAsia="宋体" w:hAnsi="宋体" w:hint="eastAsia"/>
          <w:sz w:val="21"/>
          <w:szCs w:val="21"/>
        </w:rPr>
        <w:t>前进式开采；</w:t>
      </w:r>
      <w:r>
        <w:rPr>
          <w:rFonts w:eastAsia="宋体" w:hint="eastAsia"/>
          <w:sz w:val="21"/>
          <w:szCs w:val="21"/>
        </w:rPr>
        <w:t xml:space="preserve">25. </w:t>
      </w:r>
      <w:proofErr w:type="gramStart"/>
      <w:r>
        <w:rPr>
          <w:rFonts w:ascii="宋体" w:eastAsia="宋体" w:hAnsi="宋体" w:hint="eastAsia"/>
          <w:sz w:val="21"/>
          <w:szCs w:val="21"/>
        </w:rPr>
        <w:t>备采</w:t>
      </w:r>
      <w:r>
        <w:rPr>
          <w:rFonts w:ascii="宋体" w:eastAsia="宋体" w:hAnsi="宋体"/>
          <w:sz w:val="21"/>
          <w:szCs w:val="21"/>
        </w:rPr>
        <w:t>储量</w:t>
      </w:r>
      <w:proofErr w:type="gramEnd"/>
      <w:r>
        <w:rPr>
          <w:rFonts w:ascii="宋体" w:eastAsia="宋体" w:hAnsi="宋体" w:hint="eastAsia"/>
          <w:sz w:val="21"/>
          <w:szCs w:val="21"/>
        </w:rPr>
        <w:t>；</w:t>
      </w:r>
      <w:r>
        <w:rPr>
          <w:rFonts w:eastAsia="宋体" w:hint="eastAsia"/>
          <w:sz w:val="21"/>
          <w:szCs w:val="21"/>
        </w:rPr>
        <w:t>26</w:t>
      </w:r>
      <w:r>
        <w:rPr>
          <w:rFonts w:eastAsia="宋体"/>
          <w:sz w:val="21"/>
          <w:szCs w:val="21"/>
        </w:rPr>
        <w:t>.</w:t>
      </w:r>
      <w:r>
        <w:rPr>
          <w:rFonts w:eastAsia="宋体" w:hint="eastAsia"/>
          <w:sz w:val="21"/>
          <w:szCs w:val="21"/>
        </w:rPr>
        <w:t xml:space="preserve"> </w:t>
      </w:r>
      <w:r>
        <w:rPr>
          <w:rFonts w:ascii="宋体" w:eastAsia="宋体" w:hAnsi="宋体"/>
          <w:sz w:val="21"/>
          <w:szCs w:val="21"/>
        </w:rPr>
        <w:t>凹陷露天矿</w:t>
      </w:r>
      <w:r>
        <w:rPr>
          <w:rFonts w:ascii="宋体" w:eastAsia="宋体" w:hAnsi="宋体" w:hint="eastAsia"/>
          <w:sz w:val="21"/>
          <w:szCs w:val="21"/>
        </w:rPr>
        <w:t>；</w:t>
      </w:r>
      <w:r>
        <w:rPr>
          <w:rFonts w:eastAsia="宋体" w:hint="eastAsia"/>
          <w:sz w:val="21"/>
          <w:szCs w:val="21"/>
        </w:rPr>
        <w:t>27</w:t>
      </w:r>
      <w:r>
        <w:rPr>
          <w:rFonts w:eastAsia="宋体"/>
          <w:sz w:val="21"/>
          <w:szCs w:val="21"/>
        </w:rPr>
        <w:t>.</w:t>
      </w:r>
      <w:r>
        <w:rPr>
          <w:rFonts w:eastAsia="宋体" w:hint="eastAsia"/>
          <w:sz w:val="21"/>
          <w:szCs w:val="21"/>
        </w:rPr>
        <w:t xml:space="preserve"> </w:t>
      </w:r>
      <w:r>
        <w:rPr>
          <w:rFonts w:ascii="宋体" w:eastAsia="宋体" w:hAnsi="宋体" w:hint="eastAsia"/>
          <w:sz w:val="21"/>
          <w:szCs w:val="21"/>
        </w:rPr>
        <w:t>光面爆破；</w:t>
      </w:r>
      <w:r>
        <w:rPr>
          <w:rFonts w:eastAsia="宋体" w:hint="eastAsia"/>
          <w:sz w:val="21"/>
          <w:szCs w:val="21"/>
        </w:rPr>
        <w:t>28</w:t>
      </w:r>
      <w:r>
        <w:rPr>
          <w:rFonts w:eastAsia="宋体"/>
          <w:sz w:val="21"/>
          <w:szCs w:val="21"/>
        </w:rPr>
        <w:t>.</w:t>
      </w:r>
      <w:r>
        <w:rPr>
          <w:rFonts w:eastAsia="宋体" w:hint="eastAsia"/>
          <w:sz w:val="21"/>
          <w:szCs w:val="21"/>
        </w:rPr>
        <w:t xml:space="preserve"> </w:t>
      </w:r>
      <w:proofErr w:type="gramStart"/>
      <w:r>
        <w:rPr>
          <w:rFonts w:ascii="宋体" w:eastAsia="宋体" w:hAnsi="宋体"/>
          <w:sz w:val="21"/>
          <w:szCs w:val="21"/>
        </w:rPr>
        <w:t>降深角</w:t>
      </w:r>
      <w:proofErr w:type="gramEnd"/>
      <w:r>
        <w:rPr>
          <w:rFonts w:ascii="宋体" w:eastAsia="宋体" w:hAnsi="宋体" w:hint="eastAsia"/>
          <w:sz w:val="21"/>
          <w:szCs w:val="21"/>
        </w:rPr>
        <w:t>；</w:t>
      </w:r>
      <w:r>
        <w:rPr>
          <w:rFonts w:eastAsia="宋体" w:hint="eastAsia"/>
          <w:sz w:val="21"/>
          <w:szCs w:val="21"/>
        </w:rPr>
        <w:t>29</w:t>
      </w:r>
      <w:r>
        <w:rPr>
          <w:rFonts w:eastAsia="宋体"/>
          <w:sz w:val="21"/>
          <w:szCs w:val="21"/>
        </w:rPr>
        <w:t>.</w:t>
      </w:r>
      <w:r>
        <w:rPr>
          <w:rFonts w:eastAsia="宋体" w:hint="eastAsia"/>
          <w:sz w:val="21"/>
          <w:szCs w:val="21"/>
        </w:rPr>
        <w:t xml:space="preserve"> </w:t>
      </w:r>
      <w:r>
        <w:rPr>
          <w:rFonts w:ascii="宋体" w:eastAsia="宋体" w:hAnsi="宋体"/>
          <w:sz w:val="21"/>
          <w:szCs w:val="21"/>
        </w:rPr>
        <w:t>运输平台</w:t>
      </w:r>
      <w:r>
        <w:rPr>
          <w:rFonts w:ascii="宋体" w:eastAsia="宋体" w:hAnsi="宋体" w:hint="eastAsia"/>
          <w:sz w:val="21"/>
          <w:szCs w:val="21"/>
        </w:rPr>
        <w:t>；</w:t>
      </w:r>
      <w:r>
        <w:rPr>
          <w:rFonts w:eastAsia="宋体" w:hint="eastAsia"/>
          <w:sz w:val="21"/>
          <w:szCs w:val="21"/>
        </w:rPr>
        <w:t>30</w:t>
      </w:r>
      <w:r>
        <w:rPr>
          <w:rFonts w:eastAsia="宋体"/>
          <w:sz w:val="21"/>
          <w:szCs w:val="21"/>
        </w:rPr>
        <w:t>.</w:t>
      </w:r>
      <w:r>
        <w:rPr>
          <w:rFonts w:eastAsia="宋体" w:hint="eastAsia"/>
          <w:sz w:val="21"/>
          <w:szCs w:val="21"/>
        </w:rPr>
        <w:t xml:space="preserve"> </w:t>
      </w:r>
      <w:r>
        <w:rPr>
          <w:rFonts w:ascii="宋体" w:eastAsia="宋体" w:hAnsi="宋体"/>
          <w:sz w:val="21"/>
          <w:szCs w:val="21"/>
        </w:rPr>
        <w:t>岩石的可钻性</w:t>
      </w:r>
    </w:p>
    <w:p w:rsidR="00785A8B" w:rsidRDefault="00785A8B" w:rsidP="00785A8B">
      <w:pPr>
        <w:widowControl/>
        <w:autoSpaceDE w:val="0"/>
        <w:adjustRightInd w:val="0"/>
        <w:snapToGrid w:val="0"/>
        <w:spacing w:line="273" w:lineRule="auto"/>
        <w:rPr>
          <w:rFonts w:eastAsia="宋体"/>
          <w:sz w:val="21"/>
          <w:szCs w:val="21"/>
        </w:rPr>
      </w:pPr>
      <w:r>
        <w:rPr>
          <w:rFonts w:eastAsia="宋体" w:hint="eastAsia"/>
          <w:sz w:val="21"/>
          <w:szCs w:val="21"/>
        </w:rPr>
        <w:t>3</w:t>
      </w:r>
      <w:r>
        <w:rPr>
          <w:rFonts w:eastAsia="宋体"/>
          <w:sz w:val="21"/>
          <w:szCs w:val="21"/>
        </w:rPr>
        <w:t>1.</w:t>
      </w:r>
      <w:r>
        <w:rPr>
          <w:rFonts w:eastAsia="宋体" w:hint="eastAsia"/>
          <w:sz w:val="21"/>
          <w:szCs w:val="21"/>
        </w:rPr>
        <w:t xml:space="preserve"> </w:t>
      </w:r>
      <w:r>
        <w:rPr>
          <w:rFonts w:ascii="宋体" w:eastAsia="宋体" w:hAnsi="宋体"/>
          <w:sz w:val="21"/>
          <w:szCs w:val="21"/>
        </w:rPr>
        <w:t>开拓储量；</w:t>
      </w:r>
      <w:r>
        <w:rPr>
          <w:rFonts w:eastAsia="宋体" w:hint="eastAsia"/>
          <w:sz w:val="21"/>
          <w:szCs w:val="21"/>
        </w:rPr>
        <w:t>3</w:t>
      </w:r>
      <w:r>
        <w:rPr>
          <w:rFonts w:eastAsia="宋体"/>
          <w:sz w:val="21"/>
          <w:szCs w:val="21"/>
        </w:rPr>
        <w:t>2.</w:t>
      </w:r>
      <w:r>
        <w:rPr>
          <w:rFonts w:eastAsia="宋体" w:hint="eastAsia"/>
          <w:sz w:val="21"/>
          <w:szCs w:val="21"/>
        </w:rPr>
        <w:t xml:space="preserve"> </w:t>
      </w:r>
      <w:r>
        <w:rPr>
          <w:rFonts w:ascii="宋体" w:eastAsia="宋体" w:hAnsi="宋体"/>
          <w:sz w:val="21"/>
          <w:szCs w:val="21"/>
        </w:rPr>
        <w:t>井底车场；</w:t>
      </w:r>
      <w:r>
        <w:rPr>
          <w:rFonts w:eastAsia="宋体" w:hint="eastAsia"/>
          <w:sz w:val="21"/>
          <w:szCs w:val="21"/>
        </w:rPr>
        <w:t>3</w:t>
      </w:r>
      <w:r>
        <w:rPr>
          <w:rFonts w:eastAsia="宋体"/>
          <w:sz w:val="21"/>
          <w:szCs w:val="21"/>
        </w:rPr>
        <w:t>3.</w:t>
      </w:r>
      <w:r>
        <w:rPr>
          <w:rFonts w:eastAsia="宋体" w:hint="eastAsia"/>
          <w:sz w:val="21"/>
          <w:szCs w:val="21"/>
        </w:rPr>
        <w:t xml:space="preserve"> </w:t>
      </w:r>
      <w:r>
        <w:rPr>
          <w:rFonts w:ascii="宋体" w:eastAsia="宋体" w:hAnsi="宋体"/>
          <w:sz w:val="21"/>
          <w:szCs w:val="21"/>
        </w:rPr>
        <w:t>矿块；</w:t>
      </w:r>
      <w:r>
        <w:rPr>
          <w:rFonts w:eastAsia="宋体" w:hint="eastAsia"/>
          <w:sz w:val="21"/>
          <w:szCs w:val="21"/>
        </w:rPr>
        <w:t>3</w:t>
      </w:r>
      <w:r>
        <w:rPr>
          <w:rFonts w:eastAsia="宋体"/>
          <w:sz w:val="21"/>
          <w:szCs w:val="21"/>
        </w:rPr>
        <w:t>4.</w:t>
      </w:r>
      <w:r>
        <w:rPr>
          <w:rFonts w:eastAsia="宋体" w:hint="eastAsia"/>
          <w:sz w:val="21"/>
          <w:szCs w:val="21"/>
        </w:rPr>
        <w:t xml:space="preserve"> </w:t>
      </w:r>
      <w:r>
        <w:rPr>
          <w:rFonts w:ascii="宋体" w:eastAsia="宋体" w:hAnsi="宋体"/>
          <w:sz w:val="21"/>
          <w:szCs w:val="21"/>
        </w:rPr>
        <w:t>侧翼对角式通风；</w:t>
      </w:r>
      <w:r>
        <w:rPr>
          <w:rFonts w:eastAsia="宋体" w:hint="eastAsia"/>
          <w:sz w:val="21"/>
          <w:szCs w:val="21"/>
        </w:rPr>
        <w:t>3</w:t>
      </w:r>
      <w:r>
        <w:rPr>
          <w:rFonts w:eastAsia="宋体"/>
          <w:sz w:val="21"/>
          <w:szCs w:val="21"/>
        </w:rPr>
        <w:t>5.</w:t>
      </w:r>
      <w:r>
        <w:rPr>
          <w:rFonts w:eastAsia="宋体" w:hint="eastAsia"/>
          <w:sz w:val="21"/>
          <w:szCs w:val="21"/>
        </w:rPr>
        <w:t xml:space="preserve"> </w:t>
      </w:r>
      <w:r>
        <w:rPr>
          <w:rFonts w:ascii="宋体" w:eastAsia="宋体" w:hAnsi="宋体"/>
          <w:sz w:val="21"/>
          <w:szCs w:val="21"/>
        </w:rPr>
        <w:t>胶结充填；</w:t>
      </w:r>
      <w:r>
        <w:rPr>
          <w:rFonts w:eastAsia="宋体" w:hint="eastAsia"/>
          <w:sz w:val="21"/>
          <w:szCs w:val="21"/>
        </w:rPr>
        <w:t>3</w:t>
      </w:r>
      <w:r>
        <w:rPr>
          <w:rFonts w:eastAsia="宋体"/>
          <w:sz w:val="21"/>
          <w:szCs w:val="21"/>
        </w:rPr>
        <w:t>6.</w:t>
      </w:r>
      <w:r>
        <w:rPr>
          <w:rFonts w:eastAsia="宋体" w:hint="eastAsia"/>
          <w:sz w:val="21"/>
          <w:szCs w:val="21"/>
        </w:rPr>
        <w:t xml:space="preserve"> </w:t>
      </w:r>
      <w:r>
        <w:rPr>
          <w:rFonts w:ascii="宋体" w:eastAsia="宋体" w:hAnsi="宋体"/>
          <w:sz w:val="21"/>
          <w:szCs w:val="21"/>
        </w:rPr>
        <w:t>站立水平挖掘半径；</w:t>
      </w:r>
      <w:r>
        <w:rPr>
          <w:rFonts w:eastAsia="宋体" w:hint="eastAsia"/>
          <w:sz w:val="21"/>
          <w:szCs w:val="21"/>
        </w:rPr>
        <w:t>3</w:t>
      </w:r>
      <w:r>
        <w:rPr>
          <w:rFonts w:eastAsia="宋体"/>
          <w:sz w:val="21"/>
          <w:szCs w:val="21"/>
        </w:rPr>
        <w:t>7.</w:t>
      </w:r>
      <w:r>
        <w:rPr>
          <w:rFonts w:eastAsia="宋体" w:hint="eastAsia"/>
          <w:sz w:val="21"/>
          <w:szCs w:val="21"/>
        </w:rPr>
        <w:t xml:space="preserve"> </w:t>
      </w:r>
      <w:r>
        <w:rPr>
          <w:rFonts w:ascii="宋体" w:eastAsia="宋体" w:hAnsi="宋体"/>
          <w:sz w:val="21"/>
          <w:szCs w:val="21"/>
        </w:rPr>
        <w:t>下挖深度；</w:t>
      </w:r>
      <w:r>
        <w:rPr>
          <w:rFonts w:eastAsia="宋体" w:hint="eastAsia"/>
          <w:sz w:val="21"/>
          <w:szCs w:val="21"/>
        </w:rPr>
        <w:t>3</w:t>
      </w:r>
      <w:r>
        <w:rPr>
          <w:rFonts w:eastAsia="宋体"/>
          <w:sz w:val="21"/>
          <w:szCs w:val="21"/>
        </w:rPr>
        <w:t>8.</w:t>
      </w:r>
      <w:r>
        <w:rPr>
          <w:rFonts w:eastAsia="宋体" w:hint="eastAsia"/>
          <w:sz w:val="21"/>
          <w:szCs w:val="21"/>
        </w:rPr>
        <w:t xml:space="preserve"> </w:t>
      </w:r>
      <w:r>
        <w:rPr>
          <w:rFonts w:ascii="宋体" w:eastAsia="宋体" w:hAnsi="宋体"/>
          <w:sz w:val="21"/>
          <w:szCs w:val="21"/>
        </w:rPr>
        <w:t>分层剥采比；</w:t>
      </w:r>
      <w:r>
        <w:rPr>
          <w:rFonts w:eastAsia="宋体" w:hint="eastAsia"/>
          <w:sz w:val="21"/>
          <w:szCs w:val="21"/>
        </w:rPr>
        <w:t>3</w:t>
      </w:r>
      <w:r>
        <w:rPr>
          <w:rFonts w:eastAsia="宋体"/>
          <w:sz w:val="21"/>
          <w:szCs w:val="21"/>
        </w:rPr>
        <w:t>9.</w:t>
      </w:r>
      <w:r>
        <w:rPr>
          <w:rFonts w:eastAsia="宋体" w:hint="eastAsia"/>
          <w:sz w:val="21"/>
          <w:szCs w:val="21"/>
        </w:rPr>
        <w:t xml:space="preserve"> </w:t>
      </w:r>
      <w:r>
        <w:rPr>
          <w:rFonts w:ascii="宋体" w:eastAsia="宋体" w:hAnsi="宋体"/>
          <w:sz w:val="21"/>
          <w:szCs w:val="21"/>
        </w:rPr>
        <w:t>工作帮坡角；</w:t>
      </w:r>
      <w:r>
        <w:rPr>
          <w:rFonts w:eastAsia="宋体" w:hint="eastAsia"/>
          <w:sz w:val="21"/>
          <w:szCs w:val="21"/>
        </w:rPr>
        <w:t>4</w:t>
      </w:r>
      <w:r>
        <w:rPr>
          <w:rFonts w:eastAsia="宋体"/>
          <w:sz w:val="21"/>
          <w:szCs w:val="21"/>
        </w:rPr>
        <w:t>0.</w:t>
      </w:r>
      <w:r>
        <w:rPr>
          <w:rFonts w:eastAsia="宋体" w:hint="eastAsia"/>
          <w:sz w:val="21"/>
          <w:szCs w:val="21"/>
        </w:rPr>
        <w:t xml:space="preserve"> </w:t>
      </w:r>
      <w:r>
        <w:rPr>
          <w:rFonts w:ascii="宋体" w:eastAsia="宋体" w:hAnsi="宋体"/>
          <w:sz w:val="21"/>
          <w:szCs w:val="21"/>
        </w:rPr>
        <w:t>采掘带</w:t>
      </w:r>
    </w:p>
    <w:p w:rsidR="00785A8B" w:rsidRDefault="00785A8B" w:rsidP="00785A8B">
      <w:pPr>
        <w:widowControl/>
        <w:autoSpaceDE w:val="0"/>
        <w:adjustRightInd w:val="0"/>
        <w:snapToGrid w:val="0"/>
        <w:spacing w:line="273" w:lineRule="auto"/>
        <w:rPr>
          <w:rFonts w:eastAsia="宋体"/>
          <w:sz w:val="21"/>
          <w:szCs w:val="21"/>
        </w:rPr>
      </w:pPr>
      <w:r>
        <w:rPr>
          <w:rFonts w:eastAsia="宋体" w:hint="eastAsia"/>
          <w:sz w:val="21"/>
          <w:szCs w:val="21"/>
        </w:rPr>
        <w:t xml:space="preserve">41. </w:t>
      </w:r>
      <w:r>
        <w:rPr>
          <w:rFonts w:ascii="宋体" w:eastAsia="宋体" w:hAnsi="宋体" w:hint="eastAsia"/>
          <w:sz w:val="21"/>
          <w:szCs w:val="21"/>
        </w:rPr>
        <w:t>盘区；</w:t>
      </w:r>
      <w:r>
        <w:rPr>
          <w:rFonts w:eastAsia="宋体" w:hint="eastAsia"/>
          <w:sz w:val="21"/>
          <w:szCs w:val="21"/>
        </w:rPr>
        <w:t xml:space="preserve">42. </w:t>
      </w:r>
      <w:r>
        <w:rPr>
          <w:rFonts w:ascii="宋体" w:eastAsia="宋体" w:hAnsi="宋体" w:hint="eastAsia"/>
          <w:sz w:val="21"/>
          <w:szCs w:val="21"/>
        </w:rPr>
        <w:t>后退式开采；</w:t>
      </w:r>
      <w:r>
        <w:rPr>
          <w:rFonts w:eastAsia="宋体" w:hint="eastAsia"/>
          <w:sz w:val="21"/>
          <w:szCs w:val="21"/>
        </w:rPr>
        <w:t xml:space="preserve">43. </w:t>
      </w:r>
      <w:r>
        <w:rPr>
          <w:rFonts w:ascii="宋体" w:eastAsia="宋体" w:hAnsi="宋体" w:hint="eastAsia"/>
          <w:sz w:val="21"/>
          <w:szCs w:val="21"/>
        </w:rPr>
        <w:t>切割；</w:t>
      </w:r>
      <w:r>
        <w:rPr>
          <w:rFonts w:eastAsia="宋体" w:hint="eastAsia"/>
          <w:sz w:val="21"/>
          <w:szCs w:val="21"/>
        </w:rPr>
        <w:t xml:space="preserve">44. </w:t>
      </w:r>
      <w:proofErr w:type="gramStart"/>
      <w:r>
        <w:rPr>
          <w:rFonts w:ascii="宋体" w:eastAsia="宋体" w:hAnsi="宋体" w:hint="eastAsia"/>
          <w:sz w:val="21"/>
          <w:szCs w:val="21"/>
        </w:rPr>
        <w:t>采准储量</w:t>
      </w:r>
      <w:proofErr w:type="gramEnd"/>
      <w:r>
        <w:rPr>
          <w:rFonts w:ascii="宋体" w:eastAsia="宋体" w:hAnsi="宋体" w:hint="eastAsia"/>
          <w:sz w:val="21"/>
          <w:szCs w:val="21"/>
        </w:rPr>
        <w:t>；</w:t>
      </w:r>
      <w:r>
        <w:rPr>
          <w:rFonts w:eastAsia="宋体" w:hint="eastAsia"/>
          <w:sz w:val="21"/>
          <w:szCs w:val="21"/>
        </w:rPr>
        <w:t xml:space="preserve">45. </w:t>
      </w:r>
      <w:r>
        <w:rPr>
          <w:rFonts w:ascii="宋体" w:eastAsia="宋体" w:hAnsi="宋体" w:hint="eastAsia"/>
          <w:sz w:val="21"/>
          <w:szCs w:val="21"/>
        </w:rPr>
        <w:t>矿石运搬；</w:t>
      </w:r>
      <w:r>
        <w:rPr>
          <w:rFonts w:eastAsia="宋体" w:hint="eastAsia"/>
          <w:sz w:val="21"/>
          <w:szCs w:val="21"/>
        </w:rPr>
        <w:t xml:space="preserve">46. </w:t>
      </w:r>
      <w:r>
        <w:rPr>
          <w:rFonts w:ascii="宋体" w:eastAsia="宋体" w:hAnsi="宋体" w:hint="eastAsia"/>
          <w:sz w:val="21"/>
          <w:szCs w:val="21"/>
        </w:rPr>
        <w:t>安全平台；</w:t>
      </w:r>
      <w:r>
        <w:rPr>
          <w:rFonts w:eastAsia="宋体" w:hint="eastAsia"/>
          <w:sz w:val="21"/>
          <w:szCs w:val="21"/>
        </w:rPr>
        <w:t xml:space="preserve">47. </w:t>
      </w:r>
      <w:r>
        <w:rPr>
          <w:rFonts w:ascii="宋体" w:eastAsia="宋体" w:hAnsi="宋体" w:hint="eastAsia"/>
          <w:sz w:val="21"/>
          <w:szCs w:val="21"/>
        </w:rPr>
        <w:t>底盘抵抗线；</w:t>
      </w:r>
      <w:r>
        <w:rPr>
          <w:rFonts w:eastAsia="宋体" w:hint="eastAsia"/>
          <w:sz w:val="21"/>
          <w:szCs w:val="21"/>
        </w:rPr>
        <w:t xml:space="preserve">48. </w:t>
      </w:r>
      <w:r>
        <w:rPr>
          <w:rFonts w:ascii="宋体" w:eastAsia="宋体" w:hAnsi="宋体" w:hint="eastAsia"/>
          <w:sz w:val="21"/>
          <w:szCs w:val="21"/>
        </w:rPr>
        <w:t>剥采比；</w:t>
      </w:r>
      <w:r>
        <w:rPr>
          <w:rFonts w:eastAsia="宋体" w:hint="eastAsia"/>
          <w:sz w:val="21"/>
          <w:szCs w:val="21"/>
        </w:rPr>
        <w:t xml:space="preserve">49. </w:t>
      </w:r>
      <w:r>
        <w:rPr>
          <w:rFonts w:ascii="宋体" w:eastAsia="宋体" w:hAnsi="宋体" w:hint="eastAsia"/>
          <w:sz w:val="21"/>
          <w:szCs w:val="21"/>
        </w:rPr>
        <w:t>固定坑线开拓；</w:t>
      </w:r>
      <w:r>
        <w:rPr>
          <w:rFonts w:eastAsia="宋体" w:hint="eastAsia"/>
          <w:sz w:val="21"/>
          <w:szCs w:val="21"/>
        </w:rPr>
        <w:t xml:space="preserve">50. </w:t>
      </w:r>
      <w:r>
        <w:rPr>
          <w:rFonts w:ascii="宋体" w:eastAsia="宋体" w:hAnsi="宋体"/>
          <w:sz w:val="21"/>
          <w:szCs w:val="21"/>
        </w:rPr>
        <w:t>露天开采境界</w:t>
      </w:r>
    </w:p>
    <w:p w:rsidR="00785A8B" w:rsidRDefault="00785A8B" w:rsidP="00785A8B">
      <w:pPr>
        <w:widowControl/>
        <w:adjustRightInd w:val="0"/>
        <w:snapToGrid w:val="0"/>
        <w:spacing w:line="360" w:lineRule="exact"/>
        <w:rPr>
          <w:rFonts w:eastAsia="宋体"/>
          <w:sz w:val="21"/>
          <w:szCs w:val="21"/>
        </w:rPr>
      </w:pPr>
      <w:r>
        <w:rPr>
          <w:rFonts w:eastAsia="宋体"/>
          <w:sz w:val="21"/>
          <w:szCs w:val="21"/>
        </w:rPr>
        <w:t xml:space="preserve"> </w:t>
      </w:r>
    </w:p>
    <w:p w:rsidR="00785A8B" w:rsidRDefault="00785A8B" w:rsidP="00785A8B">
      <w:pPr>
        <w:widowControl/>
        <w:adjustRightInd w:val="0"/>
        <w:snapToGrid w:val="0"/>
        <w:spacing w:line="360" w:lineRule="exact"/>
        <w:rPr>
          <w:rFonts w:eastAsia="宋体"/>
          <w:sz w:val="21"/>
          <w:szCs w:val="21"/>
        </w:rPr>
      </w:pPr>
      <w:r>
        <w:rPr>
          <w:rFonts w:eastAsia="宋体"/>
          <w:sz w:val="21"/>
          <w:szCs w:val="21"/>
        </w:rPr>
        <w:t xml:space="preserve"> </w:t>
      </w:r>
    </w:p>
    <w:p w:rsidR="00785A8B" w:rsidRDefault="00785A8B" w:rsidP="00785A8B">
      <w:pPr>
        <w:widowControl/>
        <w:adjustRightInd w:val="0"/>
        <w:snapToGrid w:val="0"/>
        <w:spacing w:line="360" w:lineRule="exact"/>
        <w:rPr>
          <w:sz w:val="24"/>
          <w:szCs w:val="24"/>
        </w:rPr>
      </w:pPr>
      <w:r>
        <w:rPr>
          <w:rFonts w:ascii="宋体" w:eastAsia="宋体" w:hAnsi="宋体" w:cs="宋体" w:hint="eastAsia"/>
          <w:sz w:val="24"/>
          <w:szCs w:val="24"/>
        </w:rPr>
        <w:lastRenderedPageBreak/>
        <w:t>三、简答题</w:t>
      </w:r>
    </w:p>
    <w:p w:rsidR="00785A8B" w:rsidRDefault="00785A8B" w:rsidP="00785A8B">
      <w:pPr>
        <w:widowControl/>
        <w:numPr>
          <w:ilvl w:val="0"/>
          <w:numId w:val="2"/>
        </w:numPr>
        <w:autoSpaceDE w:val="0"/>
        <w:adjustRightInd w:val="0"/>
        <w:snapToGrid w:val="0"/>
        <w:spacing w:line="300" w:lineRule="auto"/>
        <w:rPr>
          <w:rFonts w:eastAsia="宋体"/>
          <w:sz w:val="21"/>
          <w:szCs w:val="21"/>
        </w:rPr>
      </w:pPr>
      <w:r>
        <w:rPr>
          <w:rFonts w:ascii="宋体" w:eastAsia="宋体" w:hAnsi="宋体"/>
          <w:sz w:val="21"/>
          <w:szCs w:val="21"/>
        </w:rPr>
        <w:t>简述</w:t>
      </w:r>
      <w:r>
        <w:rPr>
          <w:rFonts w:ascii="宋体" w:eastAsia="宋体" w:hAnsi="宋体" w:hint="eastAsia"/>
          <w:sz w:val="21"/>
          <w:szCs w:val="21"/>
        </w:rPr>
        <w:t>地下开采</w:t>
      </w:r>
      <w:r>
        <w:rPr>
          <w:rFonts w:ascii="宋体" w:eastAsia="宋体" w:hAnsi="宋体"/>
          <w:sz w:val="21"/>
          <w:szCs w:val="21"/>
        </w:rPr>
        <w:t>降低损失与贫化的措施。</w:t>
      </w:r>
    </w:p>
    <w:p w:rsidR="00785A8B" w:rsidRDefault="00785A8B" w:rsidP="00785A8B">
      <w:pPr>
        <w:widowControl/>
        <w:numPr>
          <w:ilvl w:val="0"/>
          <w:numId w:val="2"/>
        </w:numPr>
        <w:autoSpaceDE w:val="0"/>
        <w:adjustRightInd w:val="0"/>
        <w:snapToGrid w:val="0"/>
        <w:spacing w:line="300" w:lineRule="auto"/>
        <w:rPr>
          <w:rFonts w:eastAsia="宋体"/>
          <w:sz w:val="21"/>
          <w:szCs w:val="21"/>
        </w:rPr>
      </w:pPr>
      <w:r>
        <w:rPr>
          <w:rFonts w:ascii="宋体" w:eastAsia="宋体" w:hAnsi="宋体"/>
          <w:sz w:val="21"/>
          <w:szCs w:val="21"/>
        </w:rPr>
        <w:t>影响</w:t>
      </w:r>
      <w:r>
        <w:rPr>
          <w:rFonts w:ascii="宋体" w:eastAsia="宋体" w:hAnsi="宋体" w:hint="eastAsia"/>
          <w:sz w:val="21"/>
          <w:szCs w:val="21"/>
        </w:rPr>
        <w:t>地下矿山</w:t>
      </w:r>
      <w:r>
        <w:rPr>
          <w:rFonts w:ascii="宋体" w:eastAsia="宋体" w:hAnsi="宋体"/>
          <w:sz w:val="21"/>
          <w:szCs w:val="21"/>
        </w:rPr>
        <w:t>阶段高度的因素主要有</w:t>
      </w:r>
      <w:r>
        <w:rPr>
          <w:rFonts w:ascii="宋体" w:eastAsia="宋体" w:hAnsi="宋体" w:hint="eastAsia"/>
          <w:sz w:val="21"/>
          <w:szCs w:val="21"/>
        </w:rPr>
        <w:t>哪些</w:t>
      </w:r>
      <w:r>
        <w:rPr>
          <w:rFonts w:ascii="宋体" w:eastAsia="宋体" w:hAnsi="宋体"/>
          <w:sz w:val="21"/>
          <w:szCs w:val="21"/>
        </w:rPr>
        <w:t>？</w:t>
      </w:r>
    </w:p>
    <w:p w:rsidR="00785A8B" w:rsidRDefault="00785A8B" w:rsidP="00785A8B">
      <w:pPr>
        <w:widowControl/>
        <w:numPr>
          <w:ilvl w:val="0"/>
          <w:numId w:val="2"/>
        </w:numPr>
        <w:autoSpaceDE w:val="0"/>
        <w:adjustRightInd w:val="0"/>
        <w:snapToGrid w:val="0"/>
        <w:spacing w:line="300" w:lineRule="auto"/>
        <w:rPr>
          <w:rFonts w:eastAsia="宋体"/>
          <w:sz w:val="21"/>
          <w:szCs w:val="21"/>
        </w:rPr>
      </w:pPr>
      <w:r>
        <w:rPr>
          <w:rFonts w:ascii="宋体" w:eastAsia="宋体" w:hAnsi="宋体" w:hint="eastAsia"/>
          <w:sz w:val="21"/>
          <w:szCs w:val="21"/>
        </w:rPr>
        <w:t>地下矿山</w:t>
      </w:r>
      <w:r>
        <w:rPr>
          <w:rFonts w:ascii="宋体" w:eastAsia="宋体" w:hAnsi="宋体"/>
          <w:sz w:val="21"/>
          <w:szCs w:val="21"/>
        </w:rPr>
        <w:t>采场地</w:t>
      </w:r>
      <w:proofErr w:type="gramStart"/>
      <w:r>
        <w:rPr>
          <w:rFonts w:ascii="宋体" w:eastAsia="宋体" w:hAnsi="宋体"/>
          <w:sz w:val="21"/>
          <w:szCs w:val="21"/>
        </w:rPr>
        <w:t>压管理</w:t>
      </w:r>
      <w:proofErr w:type="gramEnd"/>
      <w:r>
        <w:rPr>
          <w:rFonts w:ascii="宋体" w:eastAsia="宋体" w:hAnsi="宋体"/>
          <w:sz w:val="21"/>
          <w:szCs w:val="21"/>
        </w:rPr>
        <w:t>的基本方法有哪些？</w:t>
      </w:r>
    </w:p>
    <w:p w:rsidR="00785A8B" w:rsidRDefault="00785A8B" w:rsidP="00785A8B">
      <w:pPr>
        <w:numPr>
          <w:ilvl w:val="0"/>
          <w:numId w:val="2"/>
        </w:numPr>
        <w:autoSpaceDE w:val="0"/>
        <w:spacing w:line="300" w:lineRule="auto"/>
        <w:rPr>
          <w:rFonts w:eastAsia="宋体"/>
          <w:sz w:val="21"/>
          <w:szCs w:val="21"/>
        </w:rPr>
      </w:pPr>
      <w:r>
        <w:rPr>
          <w:rFonts w:ascii="宋体" w:eastAsia="宋体" w:hAnsi="宋体"/>
          <w:sz w:val="21"/>
          <w:szCs w:val="21"/>
        </w:rPr>
        <w:t>简述山坡露天矿的坑线布置要点</w:t>
      </w:r>
    </w:p>
    <w:p w:rsidR="00785A8B" w:rsidRDefault="00785A8B" w:rsidP="00785A8B">
      <w:pPr>
        <w:numPr>
          <w:ilvl w:val="0"/>
          <w:numId w:val="2"/>
        </w:numPr>
        <w:autoSpaceDE w:val="0"/>
        <w:spacing w:line="300" w:lineRule="auto"/>
        <w:rPr>
          <w:rFonts w:eastAsia="宋体"/>
          <w:sz w:val="21"/>
          <w:szCs w:val="21"/>
        </w:rPr>
      </w:pPr>
      <w:r>
        <w:rPr>
          <w:rFonts w:ascii="宋体" w:eastAsia="宋体" w:hAnsi="宋体"/>
          <w:sz w:val="21"/>
          <w:szCs w:val="21"/>
        </w:rPr>
        <w:t>简述露天矿胶带运输的特点及适用条件。</w:t>
      </w:r>
    </w:p>
    <w:p w:rsidR="00785A8B" w:rsidRDefault="00785A8B" w:rsidP="00785A8B">
      <w:pPr>
        <w:numPr>
          <w:ilvl w:val="0"/>
          <w:numId w:val="2"/>
        </w:numPr>
        <w:autoSpaceDE w:val="0"/>
        <w:spacing w:line="300" w:lineRule="auto"/>
        <w:rPr>
          <w:rFonts w:eastAsia="宋体"/>
          <w:sz w:val="21"/>
          <w:szCs w:val="21"/>
        </w:rPr>
      </w:pPr>
      <w:r>
        <w:rPr>
          <w:rFonts w:ascii="宋体" w:eastAsia="宋体" w:hAnsi="宋体"/>
          <w:sz w:val="21"/>
          <w:szCs w:val="21"/>
        </w:rPr>
        <w:t>简述露天矿生产能力的影响因素。</w:t>
      </w:r>
    </w:p>
    <w:p w:rsidR="00785A8B" w:rsidRDefault="00785A8B" w:rsidP="00785A8B">
      <w:pPr>
        <w:widowControl/>
        <w:numPr>
          <w:ilvl w:val="0"/>
          <w:numId w:val="2"/>
        </w:numPr>
        <w:autoSpaceDE w:val="0"/>
        <w:adjustRightInd w:val="0"/>
        <w:snapToGrid w:val="0"/>
        <w:spacing w:line="300" w:lineRule="auto"/>
        <w:rPr>
          <w:rFonts w:eastAsia="宋体"/>
          <w:sz w:val="21"/>
          <w:szCs w:val="21"/>
        </w:rPr>
      </w:pPr>
      <w:r>
        <w:rPr>
          <w:rFonts w:ascii="宋体" w:eastAsia="宋体" w:hAnsi="宋体"/>
          <w:sz w:val="21"/>
          <w:szCs w:val="21"/>
        </w:rPr>
        <w:t>与下盘竖井开拓相比，上盘竖井开拓存在哪些缺点？</w:t>
      </w:r>
    </w:p>
    <w:p w:rsidR="00785A8B" w:rsidRDefault="00785A8B" w:rsidP="00785A8B">
      <w:pPr>
        <w:numPr>
          <w:ilvl w:val="0"/>
          <w:numId w:val="2"/>
        </w:numPr>
        <w:autoSpaceDE w:val="0"/>
        <w:adjustRightInd w:val="0"/>
        <w:snapToGrid w:val="0"/>
        <w:spacing w:line="300" w:lineRule="auto"/>
        <w:rPr>
          <w:rFonts w:eastAsia="宋体"/>
          <w:sz w:val="21"/>
          <w:szCs w:val="21"/>
        </w:rPr>
      </w:pPr>
      <w:r>
        <w:rPr>
          <w:rFonts w:ascii="宋体" w:eastAsia="宋体" w:hAnsi="宋体"/>
          <w:sz w:val="21"/>
          <w:szCs w:val="21"/>
        </w:rPr>
        <w:t>简述</w:t>
      </w:r>
      <w:r>
        <w:rPr>
          <w:rFonts w:ascii="宋体" w:eastAsia="宋体" w:hAnsi="宋体" w:hint="eastAsia"/>
          <w:sz w:val="21"/>
          <w:szCs w:val="21"/>
        </w:rPr>
        <w:t>地下矿山</w:t>
      </w:r>
      <w:r>
        <w:rPr>
          <w:rFonts w:ascii="宋体" w:eastAsia="宋体" w:hAnsi="宋体"/>
          <w:sz w:val="21"/>
          <w:szCs w:val="21"/>
        </w:rPr>
        <w:t>采矿方法分类的依据和原因。</w:t>
      </w:r>
      <w:r>
        <w:rPr>
          <w:rFonts w:eastAsia="宋体"/>
          <w:sz w:val="21"/>
          <w:szCs w:val="21"/>
        </w:rPr>
        <w:t xml:space="preserve"> </w:t>
      </w:r>
    </w:p>
    <w:p w:rsidR="00785A8B" w:rsidRDefault="00785A8B" w:rsidP="00785A8B">
      <w:pPr>
        <w:widowControl/>
        <w:numPr>
          <w:ilvl w:val="0"/>
          <w:numId w:val="2"/>
        </w:numPr>
        <w:autoSpaceDE w:val="0"/>
        <w:adjustRightInd w:val="0"/>
        <w:snapToGrid w:val="0"/>
        <w:spacing w:line="300" w:lineRule="auto"/>
        <w:rPr>
          <w:rFonts w:eastAsia="宋体"/>
          <w:sz w:val="21"/>
          <w:szCs w:val="21"/>
        </w:rPr>
      </w:pPr>
      <w:r>
        <w:rPr>
          <w:rFonts w:ascii="宋体" w:eastAsia="宋体" w:hAnsi="宋体"/>
          <w:sz w:val="21"/>
          <w:szCs w:val="21"/>
        </w:rPr>
        <w:t>简述应用空场法的基本条件及空场采矿法的特点。</w:t>
      </w:r>
    </w:p>
    <w:p w:rsidR="00785A8B" w:rsidRDefault="00785A8B" w:rsidP="00785A8B">
      <w:pPr>
        <w:numPr>
          <w:ilvl w:val="0"/>
          <w:numId w:val="2"/>
        </w:numPr>
        <w:autoSpaceDE w:val="0"/>
        <w:spacing w:line="300" w:lineRule="auto"/>
        <w:rPr>
          <w:rFonts w:eastAsia="宋体"/>
          <w:sz w:val="21"/>
          <w:szCs w:val="21"/>
        </w:rPr>
      </w:pPr>
      <w:r>
        <w:rPr>
          <w:rFonts w:ascii="宋体" w:eastAsia="宋体" w:hAnsi="宋体"/>
          <w:sz w:val="21"/>
          <w:szCs w:val="21"/>
        </w:rPr>
        <w:t>简述预裂爆破的基本原理及其效果。</w:t>
      </w:r>
    </w:p>
    <w:p w:rsidR="00785A8B" w:rsidRDefault="00785A8B" w:rsidP="00785A8B">
      <w:pPr>
        <w:numPr>
          <w:ilvl w:val="0"/>
          <w:numId w:val="2"/>
        </w:numPr>
        <w:autoSpaceDE w:val="0"/>
        <w:spacing w:line="300" w:lineRule="auto"/>
        <w:rPr>
          <w:rFonts w:eastAsia="宋体"/>
          <w:sz w:val="21"/>
          <w:szCs w:val="21"/>
        </w:rPr>
      </w:pPr>
      <w:r>
        <w:rPr>
          <w:rFonts w:ascii="宋体" w:eastAsia="宋体" w:hAnsi="宋体"/>
          <w:sz w:val="21"/>
          <w:szCs w:val="21"/>
        </w:rPr>
        <w:t>简述</w:t>
      </w:r>
      <w:r>
        <w:rPr>
          <w:rFonts w:ascii="宋体" w:eastAsia="宋体" w:hAnsi="宋体" w:hint="eastAsia"/>
          <w:sz w:val="21"/>
          <w:szCs w:val="21"/>
        </w:rPr>
        <w:t>露天</w:t>
      </w:r>
      <w:r>
        <w:rPr>
          <w:rFonts w:ascii="宋体" w:eastAsia="宋体" w:hAnsi="宋体"/>
          <w:sz w:val="21"/>
          <w:szCs w:val="21"/>
        </w:rPr>
        <w:t>陡帮开采的主要特点。</w:t>
      </w:r>
    </w:p>
    <w:p w:rsidR="00785A8B" w:rsidRDefault="00785A8B" w:rsidP="00785A8B">
      <w:pPr>
        <w:numPr>
          <w:ilvl w:val="0"/>
          <w:numId w:val="2"/>
        </w:numPr>
        <w:autoSpaceDE w:val="0"/>
        <w:spacing w:line="300" w:lineRule="auto"/>
        <w:rPr>
          <w:rFonts w:eastAsia="宋体"/>
          <w:sz w:val="21"/>
          <w:szCs w:val="21"/>
        </w:rPr>
      </w:pPr>
      <w:r>
        <w:rPr>
          <w:rFonts w:ascii="宋体" w:eastAsia="宋体" w:hAnsi="宋体"/>
          <w:sz w:val="21"/>
          <w:szCs w:val="21"/>
        </w:rPr>
        <w:t>简述</w:t>
      </w:r>
      <w:r>
        <w:rPr>
          <w:rFonts w:ascii="宋体" w:eastAsia="宋体" w:hAnsi="宋体" w:hint="eastAsia"/>
          <w:sz w:val="21"/>
          <w:szCs w:val="21"/>
        </w:rPr>
        <w:t>露天矿</w:t>
      </w:r>
      <w:r>
        <w:rPr>
          <w:rFonts w:ascii="宋体" w:eastAsia="宋体" w:hAnsi="宋体"/>
          <w:sz w:val="21"/>
          <w:szCs w:val="21"/>
        </w:rPr>
        <w:t>开段沟的布置要点。</w:t>
      </w:r>
    </w:p>
    <w:p w:rsidR="00785A8B" w:rsidRDefault="00785A8B" w:rsidP="00785A8B">
      <w:pPr>
        <w:widowControl/>
        <w:numPr>
          <w:ilvl w:val="0"/>
          <w:numId w:val="2"/>
        </w:numPr>
        <w:autoSpaceDE w:val="0"/>
        <w:adjustRightInd w:val="0"/>
        <w:snapToGrid w:val="0"/>
        <w:spacing w:line="300" w:lineRule="auto"/>
        <w:rPr>
          <w:rFonts w:eastAsia="宋体"/>
          <w:sz w:val="21"/>
          <w:szCs w:val="21"/>
        </w:rPr>
      </w:pPr>
      <w:r>
        <w:rPr>
          <w:rFonts w:ascii="宋体" w:eastAsia="宋体" w:hAnsi="宋体"/>
          <w:sz w:val="21"/>
          <w:szCs w:val="21"/>
        </w:rPr>
        <w:t>简述</w:t>
      </w:r>
      <w:r>
        <w:rPr>
          <w:rFonts w:ascii="宋体" w:eastAsia="宋体" w:hAnsi="宋体" w:hint="eastAsia"/>
          <w:sz w:val="21"/>
          <w:szCs w:val="21"/>
        </w:rPr>
        <w:t>地下矿山</w:t>
      </w:r>
      <w:r>
        <w:rPr>
          <w:rFonts w:ascii="宋体" w:eastAsia="宋体" w:hAnsi="宋体"/>
          <w:sz w:val="21"/>
          <w:szCs w:val="21"/>
        </w:rPr>
        <w:t>矿石贫化的原因。</w:t>
      </w:r>
    </w:p>
    <w:p w:rsidR="00785A8B" w:rsidRDefault="00785A8B" w:rsidP="00785A8B">
      <w:pPr>
        <w:widowControl/>
        <w:numPr>
          <w:ilvl w:val="0"/>
          <w:numId w:val="2"/>
        </w:numPr>
        <w:autoSpaceDE w:val="0"/>
        <w:adjustRightInd w:val="0"/>
        <w:snapToGrid w:val="0"/>
        <w:spacing w:line="300" w:lineRule="auto"/>
        <w:rPr>
          <w:rFonts w:eastAsia="宋体"/>
          <w:sz w:val="21"/>
          <w:szCs w:val="21"/>
        </w:rPr>
      </w:pPr>
      <w:r>
        <w:rPr>
          <w:rFonts w:ascii="宋体" w:eastAsia="宋体" w:hAnsi="宋体"/>
          <w:sz w:val="21"/>
          <w:szCs w:val="21"/>
        </w:rPr>
        <w:t>简述</w:t>
      </w:r>
      <w:proofErr w:type="gramStart"/>
      <w:r>
        <w:rPr>
          <w:rFonts w:ascii="宋体" w:eastAsia="宋体" w:hAnsi="宋体"/>
          <w:sz w:val="21"/>
          <w:szCs w:val="21"/>
        </w:rPr>
        <w:t>浅孔留矿</w:t>
      </w:r>
      <w:proofErr w:type="gramEnd"/>
      <w:r>
        <w:rPr>
          <w:rFonts w:ascii="宋体" w:eastAsia="宋体" w:hAnsi="宋体"/>
          <w:sz w:val="21"/>
          <w:szCs w:val="21"/>
        </w:rPr>
        <w:t>法的优缺点。</w:t>
      </w:r>
    </w:p>
    <w:p w:rsidR="00785A8B" w:rsidRDefault="00785A8B" w:rsidP="00785A8B">
      <w:pPr>
        <w:widowControl/>
        <w:numPr>
          <w:ilvl w:val="0"/>
          <w:numId w:val="2"/>
        </w:numPr>
        <w:autoSpaceDE w:val="0"/>
        <w:adjustRightInd w:val="0"/>
        <w:snapToGrid w:val="0"/>
        <w:spacing w:line="300" w:lineRule="auto"/>
        <w:rPr>
          <w:rFonts w:eastAsia="宋体"/>
          <w:sz w:val="21"/>
          <w:szCs w:val="21"/>
        </w:rPr>
      </w:pPr>
      <w:r>
        <w:rPr>
          <w:rFonts w:ascii="宋体" w:eastAsia="宋体" w:hAnsi="宋体"/>
          <w:sz w:val="21"/>
          <w:szCs w:val="21"/>
        </w:rPr>
        <w:t>正确合理的采矿方法选择应满足哪些要求？</w:t>
      </w:r>
    </w:p>
    <w:p w:rsidR="00785A8B" w:rsidRDefault="00785A8B" w:rsidP="00785A8B">
      <w:pPr>
        <w:widowControl/>
        <w:numPr>
          <w:ilvl w:val="0"/>
          <w:numId w:val="2"/>
        </w:numPr>
        <w:autoSpaceDE w:val="0"/>
        <w:adjustRightInd w:val="0"/>
        <w:snapToGrid w:val="0"/>
        <w:spacing w:line="300" w:lineRule="auto"/>
        <w:rPr>
          <w:rFonts w:eastAsia="宋体"/>
          <w:sz w:val="21"/>
          <w:szCs w:val="21"/>
        </w:rPr>
      </w:pPr>
      <w:r>
        <w:rPr>
          <w:rFonts w:ascii="宋体" w:eastAsia="宋体" w:hAnsi="宋体" w:hint="eastAsia"/>
          <w:sz w:val="21"/>
          <w:szCs w:val="21"/>
        </w:rPr>
        <w:t>简述露天矿储量计算方法和探采资料对比分析的意义。</w:t>
      </w:r>
    </w:p>
    <w:p w:rsidR="00785A8B" w:rsidRDefault="00785A8B" w:rsidP="00785A8B">
      <w:pPr>
        <w:widowControl/>
        <w:numPr>
          <w:ilvl w:val="0"/>
          <w:numId w:val="2"/>
        </w:numPr>
        <w:autoSpaceDE w:val="0"/>
        <w:adjustRightInd w:val="0"/>
        <w:snapToGrid w:val="0"/>
        <w:spacing w:line="300" w:lineRule="auto"/>
        <w:rPr>
          <w:rFonts w:eastAsia="宋体" w:hint="eastAsia"/>
          <w:sz w:val="21"/>
          <w:szCs w:val="21"/>
        </w:rPr>
      </w:pPr>
      <w:r>
        <w:rPr>
          <w:rFonts w:ascii="宋体" w:eastAsia="宋体" w:hAnsi="宋体" w:hint="eastAsia"/>
          <w:sz w:val="21"/>
          <w:szCs w:val="21"/>
        </w:rPr>
        <w:t>简述露天矿铁路运输方式的特点和适用条件。</w:t>
      </w:r>
    </w:p>
    <w:p w:rsidR="00785A8B" w:rsidRDefault="00785A8B" w:rsidP="00785A8B">
      <w:pPr>
        <w:widowControl/>
        <w:numPr>
          <w:ilvl w:val="0"/>
          <w:numId w:val="2"/>
        </w:numPr>
        <w:autoSpaceDE w:val="0"/>
        <w:adjustRightInd w:val="0"/>
        <w:snapToGrid w:val="0"/>
        <w:spacing w:line="300" w:lineRule="auto"/>
        <w:rPr>
          <w:rFonts w:eastAsia="宋体" w:hint="eastAsia"/>
          <w:sz w:val="21"/>
          <w:szCs w:val="21"/>
        </w:rPr>
      </w:pPr>
      <w:r>
        <w:rPr>
          <w:rFonts w:ascii="宋体" w:eastAsia="宋体" w:hAnsi="宋体" w:hint="eastAsia"/>
          <w:sz w:val="21"/>
          <w:szCs w:val="21"/>
        </w:rPr>
        <w:t>简述确定露天开采境界必须要考虑的影响因素。</w:t>
      </w:r>
    </w:p>
    <w:p w:rsidR="00785A8B" w:rsidRDefault="00785A8B" w:rsidP="00785A8B">
      <w:pPr>
        <w:widowControl/>
        <w:numPr>
          <w:ilvl w:val="0"/>
          <w:numId w:val="2"/>
        </w:numPr>
        <w:autoSpaceDE w:val="0"/>
        <w:adjustRightInd w:val="0"/>
        <w:snapToGrid w:val="0"/>
        <w:spacing w:line="273" w:lineRule="auto"/>
        <w:rPr>
          <w:rFonts w:eastAsia="宋体" w:hint="eastAsia"/>
          <w:sz w:val="21"/>
          <w:szCs w:val="21"/>
        </w:rPr>
      </w:pPr>
      <w:r>
        <w:rPr>
          <w:rFonts w:ascii="宋体" w:eastAsia="宋体" w:hAnsi="宋体"/>
          <w:sz w:val="21"/>
          <w:szCs w:val="21"/>
        </w:rPr>
        <w:t>环境保护对矿床</w:t>
      </w:r>
      <w:r>
        <w:rPr>
          <w:rFonts w:ascii="宋体" w:eastAsia="宋体" w:hAnsi="宋体" w:hint="eastAsia"/>
          <w:sz w:val="21"/>
          <w:szCs w:val="21"/>
        </w:rPr>
        <w:t>地下</w:t>
      </w:r>
      <w:r>
        <w:rPr>
          <w:rFonts w:ascii="宋体" w:eastAsia="宋体" w:hAnsi="宋体"/>
          <w:sz w:val="21"/>
          <w:szCs w:val="21"/>
        </w:rPr>
        <w:t>开采的要求有哪些？。</w:t>
      </w:r>
    </w:p>
    <w:p w:rsidR="00785A8B" w:rsidRDefault="00785A8B" w:rsidP="00785A8B">
      <w:pPr>
        <w:widowControl/>
        <w:numPr>
          <w:ilvl w:val="0"/>
          <w:numId w:val="2"/>
        </w:numPr>
        <w:autoSpaceDE w:val="0"/>
        <w:adjustRightInd w:val="0"/>
        <w:snapToGrid w:val="0"/>
        <w:spacing w:line="273" w:lineRule="auto"/>
        <w:rPr>
          <w:rFonts w:eastAsia="宋体"/>
          <w:sz w:val="21"/>
          <w:szCs w:val="21"/>
        </w:rPr>
      </w:pPr>
      <w:r>
        <w:rPr>
          <w:rFonts w:ascii="宋体" w:eastAsia="宋体" w:hAnsi="宋体"/>
          <w:sz w:val="21"/>
          <w:szCs w:val="21"/>
        </w:rPr>
        <w:t>简述选择</w:t>
      </w:r>
      <w:r>
        <w:rPr>
          <w:rFonts w:ascii="宋体" w:eastAsia="宋体" w:hAnsi="宋体" w:hint="eastAsia"/>
          <w:sz w:val="21"/>
          <w:szCs w:val="21"/>
        </w:rPr>
        <w:t>地下矿山</w:t>
      </w:r>
      <w:r>
        <w:rPr>
          <w:rFonts w:ascii="宋体" w:eastAsia="宋体" w:hAnsi="宋体"/>
          <w:sz w:val="21"/>
          <w:szCs w:val="21"/>
        </w:rPr>
        <w:t>矿床开拓方案的基本要求。</w:t>
      </w:r>
    </w:p>
    <w:p w:rsidR="00785A8B" w:rsidRDefault="00785A8B" w:rsidP="00785A8B">
      <w:pPr>
        <w:widowControl/>
        <w:numPr>
          <w:ilvl w:val="0"/>
          <w:numId w:val="2"/>
        </w:numPr>
        <w:autoSpaceDE w:val="0"/>
        <w:adjustRightInd w:val="0"/>
        <w:snapToGrid w:val="0"/>
        <w:spacing w:line="273" w:lineRule="auto"/>
        <w:rPr>
          <w:rFonts w:eastAsia="宋体"/>
          <w:sz w:val="21"/>
          <w:szCs w:val="21"/>
        </w:rPr>
      </w:pPr>
      <w:r>
        <w:rPr>
          <w:rFonts w:ascii="宋体" w:eastAsia="宋体" w:hAnsi="宋体"/>
          <w:sz w:val="21"/>
          <w:szCs w:val="21"/>
        </w:rPr>
        <w:t>简述哪些地质因素影响</w:t>
      </w:r>
      <w:r>
        <w:rPr>
          <w:rFonts w:ascii="宋体" w:eastAsia="宋体" w:hAnsi="宋体" w:hint="eastAsia"/>
          <w:sz w:val="21"/>
          <w:szCs w:val="21"/>
        </w:rPr>
        <w:t>地下开采</w:t>
      </w:r>
      <w:r>
        <w:rPr>
          <w:rFonts w:ascii="宋体" w:eastAsia="宋体" w:hAnsi="宋体"/>
          <w:sz w:val="21"/>
          <w:szCs w:val="21"/>
        </w:rPr>
        <w:t>采矿方法的选择？</w:t>
      </w:r>
    </w:p>
    <w:p w:rsidR="00785A8B" w:rsidRDefault="00785A8B" w:rsidP="00785A8B">
      <w:pPr>
        <w:widowControl/>
        <w:numPr>
          <w:ilvl w:val="0"/>
          <w:numId w:val="2"/>
        </w:numPr>
        <w:autoSpaceDE w:val="0"/>
        <w:adjustRightInd w:val="0"/>
        <w:snapToGrid w:val="0"/>
        <w:spacing w:line="273" w:lineRule="auto"/>
        <w:rPr>
          <w:rFonts w:eastAsia="宋体"/>
          <w:sz w:val="21"/>
          <w:szCs w:val="21"/>
        </w:rPr>
      </w:pPr>
      <w:r>
        <w:rPr>
          <w:rFonts w:ascii="宋体" w:eastAsia="宋体" w:hAnsi="宋体"/>
          <w:sz w:val="21"/>
          <w:szCs w:val="21"/>
        </w:rPr>
        <w:t>矿体的赋存特征通常用哪些要素描述？</w:t>
      </w:r>
    </w:p>
    <w:p w:rsidR="00785A8B" w:rsidRDefault="00785A8B" w:rsidP="00785A8B">
      <w:pPr>
        <w:widowControl/>
        <w:numPr>
          <w:ilvl w:val="0"/>
          <w:numId w:val="2"/>
        </w:numPr>
        <w:autoSpaceDE w:val="0"/>
        <w:adjustRightInd w:val="0"/>
        <w:snapToGrid w:val="0"/>
        <w:spacing w:line="273" w:lineRule="auto"/>
        <w:rPr>
          <w:rFonts w:eastAsia="宋体"/>
          <w:sz w:val="21"/>
          <w:szCs w:val="21"/>
        </w:rPr>
      </w:pPr>
      <w:r>
        <w:rPr>
          <w:rFonts w:ascii="宋体" w:eastAsia="宋体" w:hAnsi="宋体"/>
          <w:sz w:val="21"/>
          <w:szCs w:val="21"/>
        </w:rPr>
        <w:t>简述</w:t>
      </w:r>
      <w:r>
        <w:rPr>
          <w:rFonts w:ascii="宋体" w:eastAsia="宋体" w:hAnsi="宋体" w:hint="eastAsia"/>
          <w:sz w:val="21"/>
          <w:szCs w:val="21"/>
        </w:rPr>
        <w:t>露天矿</w:t>
      </w:r>
      <w:r>
        <w:rPr>
          <w:rFonts w:ascii="宋体" w:eastAsia="宋体" w:hAnsi="宋体"/>
          <w:sz w:val="21"/>
          <w:szCs w:val="21"/>
        </w:rPr>
        <w:t>运输方式对采区长度的基本要求。</w:t>
      </w:r>
    </w:p>
    <w:p w:rsidR="00785A8B" w:rsidRDefault="00785A8B" w:rsidP="00785A8B">
      <w:pPr>
        <w:widowControl/>
        <w:numPr>
          <w:ilvl w:val="0"/>
          <w:numId w:val="2"/>
        </w:numPr>
        <w:autoSpaceDE w:val="0"/>
        <w:adjustRightInd w:val="0"/>
        <w:snapToGrid w:val="0"/>
        <w:spacing w:line="300" w:lineRule="auto"/>
        <w:rPr>
          <w:rFonts w:eastAsia="宋体"/>
          <w:sz w:val="21"/>
          <w:szCs w:val="21"/>
        </w:rPr>
      </w:pPr>
      <w:r>
        <w:rPr>
          <w:rFonts w:ascii="宋体" w:eastAsia="宋体" w:hAnsi="宋体"/>
          <w:sz w:val="21"/>
          <w:szCs w:val="21"/>
        </w:rPr>
        <w:t>简述确定露天开采境界必须要考虑的影响因素。</w:t>
      </w:r>
    </w:p>
    <w:p w:rsidR="00785A8B" w:rsidRDefault="00785A8B" w:rsidP="00785A8B">
      <w:pPr>
        <w:widowControl/>
        <w:numPr>
          <w:ilvl w:val="0"/>
          <w:numId w:val="2"/>
        </w:numPr>
        <w:autoSpaceDE w:val="0"/>
        <w:adjustRightInd w:val="0"/>
        <w:snapToGrid w:val="0"/>
        <w:spacing w:line="273" w:lineRule="auto"/>
        <w:rPr>
          <w:rFonts w:eastAsia="宋体"/>
          <w:sz w:val="21"/>
          <w:szCs w:val="21"/>
        </w:rPr>
      </w:pPr>
      <w:r>
        <w:rPr>
          <w:rFonts w:ascii="宋体" w:eastAsia="宋体" w:hAnsi="宋体" w:hint="eastAsia"/>
          <w:sz w:val="21"/>
          <w:szCs w:val="21"/>
        </w:rPr>
        <w:t>矿床地下开采的基本要求有哪些？</w:t>
      </w:r>
      <w:r>
        <w:rPr>
          <w:rFonts w:ascii="宋体" w:eastAsia="宋体" w:hAnsi="宋体"/>
          <w:sz w:val="21"/>
          <w:szCs w:val="21"/>
        </w:rPr>
        <w:t>。</w:t>
      </w:r>
    </w:p>
    <w:p w:rsidR="00785A8B" w:rsidRDefault="00785A8B" w:rsidP="00785A8B">
      <w:pPr>
        <w:widowControl/>
        <w:numPr>
          <w:ilvl w:val="0"/>
          <w:numId w:val="2"/>
        </w:numPr>
        <w:autoSpaceDE w:val="0"/>
        <w:adjustRightInd w:val="0"/>
        <w:snapToGrid w:val="0"/>
        <w:spacing w:line="273" w:lineRule="auto"/>
        <w:rPr>
          <w:rFonts w:eastAsia="宋体"/>
          <w:sz w:val="21"/>
          <w:szCs w:val="21"/>
        </w:rPr>
      </w:pPr>
      <w:r>
        <w:rPr>
          <w:rFonts w:ascii="宋体" w:eastAsia="宋体" w:hAnsi="宋体" w:hint="eastAsia"/>
          <w:sz w:val="21"/>
          <w:szCs w:val="21"/>
        </w:rPr>
        <w:t>简述房柱采矿法的优缺点。</w:t>
      </w:r>
    </w:p>
    <w:p w:rsidR="00785A8B" w:rsidRDefault="00785A8B" w:rsidP="00785A8B">
      <w:pPr>
        <w:widowControl/>
        <w:numPr>
          <w:ilvl w:val="0"/>
          <w:numId w:val="2"/>
        </w:numPr>
        <w:autoSpaceDE w:val="0"/>
        <w:adjustRightInd w:val="0"/>
        <w:snapToGrid w:val="0"/>
        <w:spacing w:line="273" w:lineRule="auto"/>
        <w:rPr>
          <w:rFonts w:eastAsia="宋体" w:hint="eastAsia"/>
          <w:sz w:val="21"/>
          <w:szCs w:val="21"/>
        </w:rPr>
      </w:pPr>
      <w:r>
        <w:rPr>
          <w:rFonts w:ascii="宋体" w:eastAsia="宋体" w:hAnsi="宋体"/>
          <w:sz w:val="21"/>
          <w:szCs w:val="21"/>
        </w:rPr>
        <w:t>充填采矿法中充填采空区的主要目的是什么？</w:t>
      </w:r>
    </w:p>
    <w:p w:rsidR="00785A8B" w:rsidRDefault="00785A8B" w:rsidP="00785A8B">
      <w:pPr>
        <w:widowControl/>
        <w:numPr>
          <w:ilvl w:val="0"/>
          <w:numId w:val="2"/>
        </w:numPr>
        <w:autoSpaceDE w:val="0"/>
        <w:adjustRightInd w:val="0"/>
        <w:snapToGrid w:val="0"/>
        <w:rPr>
          <w:rFonts w:eastAsia="宋体"/>
          <w:sz w:val="21"/>
          <w:szCs w:val="21"/>
        </w:rPr>
      </w:pPr>
      <w:r>
        <w:rPr>
          <w:rFonts w:ascii="宋体" w:eastAsia="宋体" w:hAnsi="宋体" w:hint="eastAsia"/>
          <w:sz w:val="21"/>
          <w:szCs w:val="21"/>
        </w:rPr>
        <w:t>简述露天矿均衡生产剥采比的措施。</w:t>
      </w:r>
    </w:p>
    <w:p w:rsidR="00785A8B" w:rsidRDefault="00785A8B" w:rsidP="00785A8B">
      <w:pPr>
        <w:widowControl/>
        <w:numPr>
          <w:ilvl w:val="0"/>
          <w:numId w:val="2"/>
        </w:numPr>
        <w:autoSpaceDE w:val="0"/>
        <w:adjustRightInd w:val="0"/>
        <w:snapToGrid w:val="0"/>
        <w:spacing w:line="273" w:lineRule="auto"/>
        <w:rPr>
          <w:rFonts w:eastAsia="宋体" w:hint="eastAsia"/>
          <w:sz w:val="21"/>
          <w:szCs w:val="21"/>
        </w:rPr>
      </w:pPr>
      <w:r>
        <w:rPr>
          <w:rFonts w:ascii="宋体" w:eastAsia="宋体" w:hAnsi="宋体"/>
          <w:sz w:val="21"/>
          <w:szCs w:val="21"/>
        </w:rPr>
        <w:t>简述</w:t>
      </w:r>
      <w:r>
        <w:rPr>
          <w:rFonts w:ascii="宋体" w:eastAsia="宋体" w:hAnsi="宋体" w:hint="eastAsia"/>
          <w:sz w:val="21"/>
          <w:szCs w:val="21"/>
        </w:rPr>
        <w:t>露天矿</w:t>
      </w:r>
      <w:r>
        <w:rPr>
          <w:rFonts w:ascii="宋体" w:eastAsia="宋体" w:hAnsi="宋体"/>
          <w:sz w:val="21"/>
          <w:szCs w:val="21"/>
        </w:rPr>
        <w:t>螺旋公路运输的特点及适用范围。</w:t>
      </w:r>
    </w:p>
    <w:p w:rsidR="00785A8B" w:rsidRDefault="00785A8B" w:rsidP="00785A8B">
      <w:pPr>
        <w:widowControl/>
        <w:numPr>
          <w:ilvl w:val="0"/>
          <w:numId w:val="2"/>
        </w:numPr>
        <w:autoSpaceDE w:val="0"/>
        <w:adjustRightInd w:val="0"/>
        <w:snapToGrid w:val="0"/>
        <w:spacing w:line="273" w:lineRule="auto"/>
        <w:rPr>
          <w:rFonts w:eastAsia="宋体"/>
          <w:sz w:val="21"/>
          <w:szCs w:val="21"/>
        </w:rPr>
      </w:pPr>
      <w:r>
        <w:rPr>
          <w:rFonts w:ascii="宋体" w:eastAsia="宋体" w:hAnsi="宋体" w:hint="eastAsia"/>
          <w:sz w:val="21"/>
          <w:szCs w:val="21"/>
        </w:rPr>
        <w:t>露天矿山选择开拓方法的主要原则有哪些？</w:t>
      </w:r>
    </w:p>
    <w:p w:rsidR="00785A8B" w:rsidRDefault="00785A8B" w:rsidP="00785A8B">
      <w:pPr>
        <w:widowControl/>
        <w:autoSpaceDE w:val="0"/>
        <w:adjustRightInd w:val="0"/>
        <w:snapToGrid w:val="0"/>
        <w:spacing w:line="300" w:lineRule="auto"/>
        <w:rPr>
          <w:rFonts w:eastAsia="宋体" w:hint="eastAsia"/>
          <w:sz w:val="21"/>
          <w:szCs w:val="21"/>
        </w:rPr>
      </w:pPr>
      <w:r>
        <w:rPr>
          <w:rFonts w:eastAsia="宋体"/>
          <w:sz w:val="21"/>
          <w:szCs w:val="21"/>
        </w:rPr>
        <w:t xml:space="preserve"> </w:t>
      </w:r>
    </w:p>
    <w:p w:rsidR="00785A8B" w:rsidRDefault="00785A8B" w:rsidP="00785A8B">
      <w:pPr>
        <w:widowControl/>
        <w:autoSpaceDE w:val="0"/>
        <w:adjustRightInd w:val="0"/>
        <w:snapToGrid w:val="0"/>
        <w:spacing w:line="300" w:lineRule="auto"/>
        <w:rPr>
          <w:rFonts w:eastAsia="宋体"/>
          <w:sz w:val="21"/>
          <w:szCs w:val="21"/>
        </w:rPr>
      </w:pPr>
      <w:r>
        <w:rPr>
          <w:rFonts w:eastAsia="宋体"/>
          <w:sz w:val="21"/>
          <w:szCs w:val="21"/>
        </w:rPr>
        <w:t xml:space="preserve"> </w:t>
      </w:r>
    </w:p>
    <w:p w:rsidR="00785A8B" w:rsidRDefault="00785A8B" w:rsidP="00785A8B">
      <w:pPr>
        <w:widowControl/>
        <w:autoSpaceDE w:val="0"/>
        <w:adjustRightInd w:val="0"/>
        <w:snapToGrid w:val="0"/>
        <w:spacing w:line="300" w:lineRule="auto"/>
        <w:rPr>
          <w:rFonts w:eastAsia="宋体"/>
          <w:sz w:val="21"/>
          <w:szCs w:val="21"/>
        </w:rPr>
      </w:pPr>
      <w:r>
        <w:rPr>
          <w:rFonts w:ascii="宋体" w:eastAsia="宋体" w:hAnsi="宋体" w:hint="eastAsia"/>
          <w:sz w:val="21"/>
          <w:szCs w:val="21"/>
        </w:rPr>
        <w:t>四</w:t>
      </w:r>
      <w:r>
        <w:rPr>
          <w:rFonts w:ascii="宋体" w:eastAsia="宋体" w:hAnsi="宋体"/>
          <w:sz w:val="21"/>
          <w:szCs w:val="21"/>
        </w:rPr>
        <w:t>、详答题</w:t>
      </w:r>
    </w:p>
    <w:p w:rsidR="00785A8B" w:rsidRDefault="00785A8B" w:rsidP="00785A8B">
      <w:pPr>
        <w:widowControl/>
        <w:autoSpaceDE w:val="0"/>
        <w:adjustRightInd w:val="0"/>
        <w:snapToGrid w:val="0"/>
        <w:spacing w:line="300" w:lineRule="auto"/>
        <w:rPr>
          <w:rFonts w:eastAsia="宋体"/>
          <w:sz w:val="21"/>
          <w:szCs w:val="21"/>
        </w:rPr>
      </w:pPr>
      <w:r>
        <w:rPr>
          <w:rFonts w:eastAsia="宋体" w:hint="eastAsia"/>
          <w:sz w:val="21"/>
          <w:szCs w:val="21"/>
        </w:rPr>
        <w:t>1</w:t>
      </w:r>
      <w:r>
        <w:rPr>
          <w:rFonts w:ascii="宋体" w:eastAsia="宋体" w:hAnsi="宋体" w:hint="eastAsia"/>
          <w:sz w:val="21"/>
          <w:szCs w:val="21"/>
        </w:rPr>
        <w:t>、</w:t>
      </w:r>
      <w:r>
        <w:rPr>
          <w:rFonts w:ascii="宋体" w:eastAsia="宋体" w:hAnsi="宋体"/>
          <w:sz w:val="21"/>
          <w:szCs w:val="21"/>
        </w:rPr>
        <w:t>画出</w:t>
      </w:r>
      <w:proofErr w:type="gramStart"/>
      <w:r>
        <w:rPr>
          <w:rFonts w:ascii="宋体" w:eastAsia="宋体" w:hAnsi="宋体"/>
          <w:sz w:val="21"/>
          <w:szCs w:val="21"/>
        </w:rPr>
        <w:t>浅孔留矿</w:t>
      </w:r>
      <w:proofErr w:type="gramEnd"/>
      <w:r>
        <w:rPr>
          <w:rFonts w:ascii="宋体" w:eastAsia="宋体" w:hAnsi="宋体"/>
          <w:sz w:val="21"/>
          <w:szCs w:val="21"/>
        </w:rPr>
        <w:t>法的采场结构示意图，并分析该采矿方法的优缺点。</w:t>
      </w:r>
    </w:p>
    <w:p w:rsidR="00785A8B" w:rsidRDefault="00785A8B" w:rsidP="00785A8B">
      <w:pPr>
        <w:widowControl/>
        <w:autoSpaceDE w:val="0"/>
        <w:adjustRightInd w:val="0"/>
        <w:snapToGrid w:val="0"/>
        <w:spacing w:line="300" w:lineRule="auto"/>
        <w:ind w:firstLineChars="100" w:firstLine="210"/>
        <w:rPr>
          <w:rFonts w:eastAsia="宋体"/>
          <w:sz w:val="21"/>
          <w:szCs w:val="21"/>
        </w:rPr>
      </w:pPr>
      <w:r>
        <w:rPr>
          <w:rFonts w:eastAsia="宋体"/>
          <w:sz w:val="21"/>
          <w:szCs w:val="21"/>
        </w:rPr>
        <w:t xml:space="preserve"> </w:t>
      </w:r>
    </w:p>
    <w:p w:rsidR="00785A8B" w:rsidRDefault="00785A8B" w:rsidP="00785A8B">
      <w:pPr>
        <w:autoSpaceDE w:val="0"/>
        <w:spacing w:line="300" w:lineRule="auto"/>
        <w:rPr>
          <w:rFonts w:eastAsia="宋体"/>
          <w:sz w:val="21"/>
          <w:szCs w:val="21"/>
        </w:rPr>
      </w:pPr>
      <w:r>
        <w:rPr>
          <w:rFonts w:eastAsia="宋体" w:hint="eastAsia"/>
          <w:sz w:val="21"/>
          <w:szCs w:val="21"/>
        </w:rPr>
        <w:t>2</w:t>
      </w:r>
      <w:r>
        <w:rPr>
          <w:rFonts w:ascii="宋体" w:eastAsia="宋体" w:hAnsi="宋体" w:hint="eastAsia"/>
          <w:sz w:val="21"/>
          <w:szCs w:val="21"/>
        </w:rPr>
        <w:t>、</w:t>
      </w:r>
      <w:r>
        <w:rPr>
          <w:rFonts w:eastAsia="宋体"/>
          <w:sz w:val="21"/>
          <w:szCs w:val="21"/>
        </w:rPr>
        <w:t xml:space="preserve"> </w:t>
      </w:r>
      <w:r>
        <w:rPr>
          <w:rFonts w:ascii="宋体" w:eastAsia="宋体" w:hAnsi="宋体"/>
          <w:sz w:val="21"/>
          <w:szCs w:val="21"/>
        </w:rPr>
        <w:t>结合图叙述</w:t>
      </w:r>
      <w:r>
        <w:rPr>
          <w:rFonts w:ascii="宋体" w:eastAsia="宋体" w:hAnsi="宋体" w:hint="eastAsia"/>
          <w:sz w:val="21"/>
          <w:szCs w:val="21"/>
        </w:rPr>
        <w:t>露天矿</w:t>
      </w:r>
      <w:r>
        <w:rPr>
          <w:rFonts w:ascii="宋体" w:eastAsia="宋体" w:hAnsi="宋体"/>
          <w:sz w:val="21"/>
          <w:szCs w:val="21"/>
        </w:rPr>
        <w:t>水平分层横向采剥的特点及开采程序类型。</w:t>
      </w:r>
    </w:p>
    <w:p w:rsidR="00785A8B" w:rsidRDefault="00785A8B" w:rsidP="00785A8B">
      <w:pPr>
        <w:widowControl/>
        <w:autoSpaceDE w:val="0"/>
        <w:adjustRightInd w:val="0"/>
        <w:snapToGrid w:val="0"/>
        <w:spacing w:line="300" w:lineRule="auto"/>
        <w:ind w:firstLineChars="100" w:firstLine="320"/>
        <w:rPr>
          <w:rFonts w:eastAsia="宋体"/>
          <w:sz w:val="21"/>
          <w:szCs w:val="21"/>
        </w:rPr>
      </w:pPr>
      <w:r>
        <w:rPr>
          <w:noProof/>
        </w:rPr>
        <w:lastRenderedPageBreak/>
        <w:drawing>
          <wp:inline distT="0" distB="0" distL="0" distR="0">
            <wp:extent cx="4450080" cy="2247900"/>
            <wp:effectExtent l="19050" t="0" r="7620" b="0"/>
            <wp:docPr id="1" name="图片 1" descr="C:\Users\ADMINI~1\AppData\Local\Temp\ksohtml977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ksohtml9776\wps1.png"/>
                    <pic:cNvPicPr>
                      <a:picLocks noChangeAspect="1" noChangeArrowheads="1"/>
                    </pic:cNvPicPr>
                  </pic:nvPicPr>
                  <pic:blipFill>
                    <a:blip r:embed="rId5"/>
                    <a:srcRect/>
                    <a:stretch>
                      <a:fillRect/>
                    </a:stretch>
                  </pic:blipFill>
                  <pic:spPr bwMode="auto">
                    <a:xfrm>
                      <a:off x="0" y="0"/>
                      <a:ext cx="4450080" cy="2247900"/>
                    </a:xfrm>
                    <a:prstGeom prst="rect">
                      <a:avLst/>
                    </a:prstGeom>
                    <a:noFill/>
                    <a:ln w="9525">
                      <a:noFill/>
                      <a:miter lim="800000"/>
                      <a:headEnd/>
                      <a:tailEnd/>
                    </a:ln>
                  </pic:spPr>
                </pic:pic>
              </a:graphicData>
            </a:graphic>
          </wp:inline>
        </w:drawing>
      </w:r>
      <w:r>
        <w:rPr>
          <w:rFonts w:eastAsia="宋体"/>
          <w:sz w:val="21"/>
          <w:szCs w:val="21"/>
        </w:rPr>
        <w:t xml:space="preserve"> </w:t>
      </w:r>
    </w:p>
    <w:p w:rsidR="00785A8B" w:rsidRDefault="00785A8B" w:rsidP="00785A8B">
      <w:pPr>
        <w:autoSpaceDE w:val="0"/>
        <w:spacing w:line="300" w:lineRule="auto"/>
        <w:rPr>
          <w:rFonts w:eastAsia="宋体"/>
          <w:sz w:val="21"/>
          <w:szCs w:val="21"/>
        </w:rPr>
      </w:pPr>
      <w:r>
        <w:t>3</w:t>
      </w:r>
      <w:r>
        <w:rPr>
          <w:rFonts w:ascii="仿宋_GB2312" w:hAnsi="仿宋_GB2312"/>
        </w:rPr>
        <w:t>、</w:t>
      </w:r>
      <w:r>
        <w:rPr>
          <w:rFonts w:ascii="宋体" w:eastAsia="宋体" w:hAnsi="宋体"/>
          <w:sz w:val="21"/>
          <w:szCs w:val="21"/>
        </w:rPr>
        <w:t>叙述</w:t>
      </w:r>
      <w:r>
        <w:rPr>
          <w:rFonts w:ascii="宋体" w:eastAsia="宋体" w:hAnsi="宋体" w:hint="eastAsia"/>
          <w:sz w:val="21"/>
          <w:szCs w:val="21"/>
        </w:rPr>
        <w:t>露天矿</w:t>
      </w:r>
      <w:r>
        <w:rPr>
          <w:rFonts w:ascii="宋体" w:eastAsia="宋体" w:hAnsi="宋体"/>
          <w:sz w:val="21"/>
          <w:szCs w:val="21"/>
        </w:rPr>
        <w:t>汽车运输</w:t>
      </w:r>
      <w:r>
        <w:rPr>
          <w:rFonts w:eastAsia="宋体"/>
          <w:sz w:val="21"/>
          <w:szCs w:val="21"/>
        </w:rPr>
        <w:t>-</w:t>
      </w:r>
      <w:r>
        <w:rPr>
          <w:rFonts w:ascii="宋体" w:eastAsia="宋体" w:hAnsi="宋体"/>
          <w:sz w:val="21"/>
          <w:szCs w:val="21"/>
        </w:rPr>
        <w:t>推土机排岩（前进式排岩）的工艺过程及注意事项。</w:t>
      </w:r>
    </w:p>
    <w:p w:rsidR="00785A8B" w:rsidRDefault="00785A8B" w:rsidP="00785A8B">
      <w:pPr>
        <w:rPr>
          <w:rFonts w:eastAsia="宋体"/>
          <w:sz w:val="21"/>
          <w:szCs w:val="21"/>
        </w:rPr>
      </w:pPr>
      <w:r>
        <w:rPr>
          <w:rFonts w:eastAsia="宋体" w:hint="eastAsia"/>
          <w:sz w:val="21"/>
          <w:szCs w:val="21"/>
        </w:rPr>
        <w:t xml:space="preserve">           </w:t>
      </w:r>
      <w:r>
        <w:rPr>
          <w:noProof/>
        </w:rPr>
        <w:drawing>
          <wp:inline distT="0" distB="0" distL="0" distR="0">
            <wp:extent cx="3040380" cy="3147060"/>
            <wp:effectExtent l="19050" t="0" r="7620" b="0"/>
            <wp:docPr id="2" name="图片 2" descr="C:\Users\ADMINI~1\AppData\Local\Temp\ksohtml9776\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ksohtml9776\wps2.png"/>
                    <pic:cNvPicPr>
                      <a:picLocks noChangeAspect="1" noChangeArrowheads="1"/>
                    </pic:cNvPicPr>
                  </pic:nvPicPr>
                  <pic:blipFill>
                    <a:blip r:embed="rId6"/>
                    <a:srcRect/>
                    <a:stretch>
                      <a:fillRect/>
                    </a:stretch>
                  </pic:blipFill>
                  <pic:spPr bwMode="auto">
                    <a:xfrm>
                      <a:off x="0" y="0"/>
                      <a:ext cx="3040380" cy="3147060"/>
                    </a:xfrm>
                    <a:prstGeom prst="rect">
                      <a:avLst/>
                    </a:prstGeom>
                    <a:noFill/>
                    <a:ln w="9525">
                      <a:noFill/>
                      <a:miter lim="800000"/>
                      <a:headEnd/>
                      <a:tailEnd/>
                    </a:ln>
                  </pic:spPr>
                </pic:pic>
              </a:graphicData>
            </a:graphic>
          </wp:inline>
        </w:drawing>
      </w:r>
    </w:p>
    <w:p w:rsidR="00785A8B" w:rsidRDefault="00785A8B" w:rsidP="00785A8B">
      <w:pPr>
        <w:numPr>
          <w:ilvl w:val="0"/>
          <w:numId w:val="3"/>
        </w:numPr>
        <w:rPr>
          <w:rFonts w:eastAsia="宋体"/>
          <w:sz w:val="21"/>
          <w:szCs w:val="21"/>
        </w:rPr>
      </w:pPr>
      <w:r>
        <w:rPr>
          <w:rFonts w:ascii="宋体" w:eastAsia="宋体" w:hAnsi="宋体"/>
          <w:sz w:val="21"/>
          <w:szCs w:val="21"/>
        </w:rPr>
        <w:t>详述选择主要开拓巷道位置应考虑的因素。</w:t>
      </w:r>
    </w:p>
    <w:p w:rsidR="00785A8B" w:rsidRDefault="00785A8B" w:rsidP="00785A8B">
      <w:pPr>
        <w:numPr>
          <w:ilvl w:val="0"/>
          <w:numId w:val="3"/>
        </w:numPr>
        <w:rPr>
          <w:rFonts w:eastAsia="宋体"/>
          <w:sz w:val="21"/>
          <w:szCs w:val="21"/>
        </w:rPr>
      </w:pPr>
      <w:r>
        <w:rPr>
          <w:rFonts w:eastAsia="宋体" w:hint="eastAsia"/>
          <w:sz w:val="21"/>
          <w:szCs w:val="21"/>
        </w:rPr>
        <w:t xml:space="preserve"> </w:t>
      </w:r>
      <w:r>
        <w:rPr>
          <w:rFonts w:ascii="宋体" w:eastAsia="宋体" w:hAnsi="宋体"/>
          <w:sz w:val="21"/>
          <w:szCs w:val="21"/>
        </w:rPr>
        <w:t>试叙述我国金属矿山地下开采的现状及发展方向。</w:t>
      </w:r>
    </w:p>
    <w:p w:rsidR="00E97C02" w:rsidRPr="00785A8B" w:rsidRDefault="00E97C02"/>
    <w:sectPr w:rsidR="00E97C02" w:rsidRPr="00785A8B" w:rsidSect="00E97C0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1738A"/>
    <w:multiLevelType w:val="multilevel"/>
    <w:tmpl w:val="9E546370"/>
    <w:lvl w:ilvl="0">
      <w:start w:val="4"/>
      <w:numFmt w:val="decimal"/>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EA93E9A"/>
    <w:multiLevelType w:val="multilevel"/>
    <w:tmpl w:val="B45A89C2"/>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70826B65"/>
    <w:multiLevelType w:val="multilevel"/>
    <w:tmpl w:val="64766204"/>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85A8B"/>
    <w:rsid w:val="00785A8B"/>
    <w:rsid w:val="00E97C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A8B"/>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85A8B"/>
    <w:rPr>
      <w:sz w:val="18"/>
      <w:szCs w:val="18"/>
    </w:rPr>
  </w:style>
  <w:style w:type="character" w:customStyle="1" w:styleId="Char">
    <w:name w:val="批注框文本 Char"/>
    <w:basedOn w:val="a0"/>
    <w:link w:val="a3"/>
    <w:uiPriority w:val="99"/>
    <w:semiHidden/>
    <w:rsid w:val="00785A8B"/>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50490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506</Words>
  <Characters>2886</Characters>
  <Application>Microsoft Office Word</Application>
  <DocSecurity>0</DocSecurity>
  <Lines>24</Lines>
  <Paragraphs>6</Paragraphs>
  <ScaleCrop>false</ScaleCrop>
  <Company>Microsoft</Company>
  <LinksUpToDate>false</LinksUpToDate>
  <CharactersWithSpaces>3386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2019-09-12T02:51:00Z</dcterms:created>
  <dcterms:modified xsi:type="dcterms:W3CDTF">2019-09-12T02:52:00Z</dcterms:modified>
</cp:coreProperties>
</file>