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6217" w14:textId="77777777" w:rsidR="00784042" w:rsidRDefault="001B428D" w:rsidP="00AD492C">
      <w:pPr>
        <w:rPr>
          <w:rFonts w:ascii="仿宋_GB2312"/>
          <w:sz w:val="28"/>
          <w:szCs w:val="28"/>
        </w:rPr>
      </w:pPr>
      <w:r>
        <w:rPr>
          <w:noProof/>
        </w:rPr>
        <w:object w:dxaOrig="1440" w:dyaOrig="1440" w14:anchorId="33951E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78" o:spid="_x0000_s1026" type="#_x0000_t75" alt="" style="position:absolute;left:0;text-align:left;margin-left:225pt;margin-top:64.2pt;width:151.2pt;height:39.45pt;z-index:1;mso-wrap-edited:f;mso-width-percent:0;mso-height-percent:0;mso-position-horizontal-relative:page;mso-position-vertical-relative:page;mso-width-percent:0;mso-height-percent:0">
            <v:imagedata r:id="rId6" o:title=""/>
            <w10:wrap anchorx="page" anchory="page"/>
          </v:shape>
          <o:OLEObject Type="Embed" ProgID="Word.Picture.8" ShapeID="对象 78" DrawAspect="Content" ObjectID="_1713301017" r:id="rId7">
            <o:FieldCodes>\* MERGEFORMAT</o:FieldCodes>
          </o:OLEObject>
        </w:object>
      </w:r>
    </w:p>
    <w:p w14:paraId="5001D8C8" w14:textId="77777777" w:rsidR="00784042" w:rsidRDefault="00784042" w:rsidP="006016CE">
      <w:pPr>
        <w:adjustRightInd w:val="0"/>
        <w:ind w:firstLineChars="400" w:firstLine="1280"/>
        <w:rPr>
          <w:rFonts w:ascii="Times New Roman"/>
          <w:b/>
          <w:sz w:val="32"/>
          <w:szCs w:val="32"/>
        </w:rPr>
      </w:pPr>
      <w:r>
        <w:rPr>
          <w:rFonts w:eastAsia="楷体_GB2312"/>
          <w:b/>
          <w:sz w:val="32"/>
          <w:szCs w:val="32"/>
        </w:rPr>
        <w:t xml:space="preserve">20   </w:t>
      </w:r>
      <w:r>
        <w:rPr>
          <w:rFonts w:hint="eastAsia"/>
          <w:b/>
          <w:sz w:val="32"/>
          <w:szCs w:val="32"/>
        </w:rPr>
        <w:t>年</w:t>
      </w:r>
      <w:r>
        <w:rPr>
          <w:b/>
          <w:sz w:val="32"/>
          <w:szCs w:val="32"/>
        </w:rPr>
        <w:t xml:space="preserve">  </w:t>
      </w:r>
      <w:r>
        <w:rPr>
          <w:rFonts w:hint="eastAsia"/>
          <w:b/>
          <w:sz w:val="32"/>
          <w:szCs w:val="32"/>
        </w:rPr>
        <w:t>月成人教育本科学位课程考试试题</w:t>
      </w:r>
    </w:p>
    <w:p w14:paraId="71E654FC" w14:textId="77777777" w:rsidR="00784042" w:rsidRDefault="00784042" w:rsidP="00AD492C">
      <w:pPr>
        <w:adjustRightInd w:val="0"/>
        <w:jc w:val="center"/>
        <w:rPr>
          <w:b/>
          <w:bCs/>
          <w:sz w:val="28"/>
          <w:szCs w:val="20"/>
        </w:rPr>
      </w:pPr>
      <w:r>
        <w:rPr>
          <w:b/>
          <w:bCs/>
          <w:sz w:val="28"/>
        </w:rPr>
        <w:t>[</w:t>
      </w:r>
      <w:r>
        <w:rPr>
          <w:rFonts w:hint="eastAsia"/>
          <w:b/>
          <w:bCs/>
          <w:sz w:val="28"/>
        </w:rPr>
        <w:t>特别提示：答案写在答题册上方为有效</w:t>
      </w:r>
      <w:r>
        <w:rPr>
          <w:b/>
          <w:bCs/>
          <w:sz w:val="28"/>
        </w:rPr>
        <w:t>]</w:t>
      </w:r>
    </w:p>
    <w:p w14:paraId="2C5729B4" w14:textId="3B373401" w:rsidR="00784042" w:rsidRDefault="00784042" w:rsidP="006016CE">
      <w:pPr>
        <w:spacing w:after="120" w:line="440" w:lineRule="exact"/>
        <w:ind w:firstLineChars="100" w:firstLine="280"/>
        <w:rPr>
          <w:rFonts w:ascii="宋体"/>
          <w:sz w:val="28"/>
          <w:szCs w:val="28"/>
          <w:u w:val="single"/>
        </w:rPr>
      </w:pPr>
      <w:r>
        <w:rPr>
          <w:rFonts w:hint="eastAsia"/>
          <w:sz w:val="28"/>
          <w:szCs w:val="28"/>
        </w:rPr>
        <w:t>课程名称：</w:t>
      </w:r>
      <w:r>
        <w:rPr>
          <w:sz w:val="28"/>
          <w:szCs w:val="28"/>
          <w:u w:val="single"/>
        </w:rPr>
        <w:t xml:space="preserve">  </w:t>
      </w:r>
      <w:r w:rsidR="003629AA">
        <w:rPr>
          <w:rFonts w:hint="eastAsia"/>
          <w:sz w:val="28"/>
          <w:szCs w:val="28"/>
          <w:u w:val="single"/>
        </w:rPr>
        <w:t>社会工作法规与政策</w:t>
      </w:r>
      <w:r>
        <w:rPr>
          <w:sz w:val="28"/>
          <w:szCs w:val="28"/>
          <w:u w:val="single"/>
        </w:rPr>
        <w:t xml:space="preserve">   </w:t>
      </w:r>
    </w:p>
    <w:p w14:paraId="26E7B66F" w14:textId="77777777" w:rsidR="00784042" w:rsidRDefault="00784042" w:rsidP="00AD492C">
      <w:pPr>
        <w:spacing w:after="120" w:line="440" w:lineRule="exact"/>
        <w:rPr>
          <w:rFonts w:ascii="宋体"/>
          <w:sz w:val="28"/>
          <w:szCs w:val="28"/>
        </w:rPr>
      </w:pPr>
      <w:r>
        <w:rPr>
          <w:rFonts w:ascii="宋体"/>
          <w:sz w:val="28"/>
          <w:szCs w:val="28"/>
        </w:rPr>
        <w:t xml:space="preserve">  </w:t>
      </w:r>
      <w:r>
        <w:rPr>
          <w:rFonts w:ascii="宋体" w:hint="eastAsia"/>
          <w:sz w:val="28"/>
          <w:szCs w:val="28"/>
        </w:rPr>
        <w:t>学生姓名：</w:t>
      </w:r>
      <w:r>
        <w:rPr>
          <w:rFonts w:ascii="宋体"/>
          <w:sz w:val="28"/>
          <w:szCs w:val="28"/>
        </w:rPr>
        <w:t xml:space="preserve">_______________     </w:t>
      </w:r>
      <w:r>
        <w:rPr>
          <w:rFonts w:ascii="宋体" w:hint="eastAsia"/>
          <w:sz w:val="28"/>
          <w:szCs w:val="28"/>
        </w:rPr>
        <w:t>专业：</w:t>
      </w:r>
      <w:r>
        <w:rPr>
          <w:rFonts w:ascii="宋体"/>
          <w:sz w:val="28"/>
          <w:szCs w:val="28"/>
        </w:rPr>
        <w:t>_____________________</w:t>
      </w:r>
    </w:p>
    <w:p w14:paraId="224E8436" w14:textId="77777777" w:rsidR="00784042" w:rsidRDefault="00784042" w:rsidP="006016CE">
      <w:pPr>
        <w:spacing w:after="120" w:line="440" w:lineRule="exact"/>
        <w:ind w:firstLineChars="100" w:firstLine="280"/>
        <w:rPr>
          <w:rFonts w:ascii="仿宋_GB2312"/>
          <w:sz w:val="28"/>
          <w:szCs w:val="28"/>
        </w:rPr>
      </w:pPr>
      <w:r>
        <w:rPr>
          <w:rFonts w:ascii="宋体" w:hint="eastAsia"/>
          <w:sz w:val="28"/>
          <w:szCs w:val="28"/>
        </w:rPr>
        <w:t>考试方式</w:t>
      </w:r>
      <w:r>
        <w:rPr>
          <w:rFonts w:ascii="宋体"/>
          <w:sz w:val="28"/>
          <w:szCs w:val="28"/>
        </w:rPr>
        <w:t>:</w:t>
      </w:r>
      <w:r>
        <w:rPr>
          <w:rFonts w:ascii="宋体" w:hAnsi="宋体"/>
          <w:sz w:val="28"/>
          <w:szCs w:val="28"/>
        </w:rPr>
        <w:t xml:space="preserve"> </w:t>
      </w:r>
      <w:r>
        <w:rPr>
          <w:rFonts w:hint="eastAsia"/>
          <w:sz w:val="28"/>
          <w:szCs w:val="28"/>
        </w:rPr>
        <w:t>开卷</w:t>
      </w:r>
      <w:r>
        <w:rPr>
          <w:rFonts w:ascii="宋体" w:hAnsi="宋体" w:hint="eastAsia"/>
          <w:sz w:val="28"/>
          <w:szCs w:val="28"/>
        </w:rPr>
        <w:t>□</w:t>
      </w:r>
      <w:r>
        <w:rPr>
          <w:rFonts w:ascii="宋体" w:hAnsi="宋体"/>
          <w:sz w:val="28"/>
          <w:szCs w:val="28"/>
        </w:rPr>
        <w:t xml:space="preserve">  </w:t>
      </w:r>
      <w:r>
        <w:rPr>
          <w:rFonts w:hint="eastAsia"/>
          <w:sz w:val="28"/>
          <w:szCs w:val="28"/>
        </w:rPr>
        <w:t>闭卷</w:t>
      </w:r>
      <w:r>
        <w:rPr>
          <w:rFonts w:ascii="宋体" w:hAnsi="宋体" w:hint="eastAsia"/>
          <w:sz w:val="28"/>
          <w:szCs w:val="28"/>
        </w:rPr>
        <w:t>□</w:t>
      </w:r>
      <w:r>
        <w:rPr>
          <w:rFonts w:ascii="仿宋_GB2312"/>
          <w:sz w:val="28"/>
          <w:szCs w:val="28"/>
        </w:rPr>
        <w:t xml:space="preserve">    </w:t>
      </w:r>
      <w:r>
        <w:rPr>
          <w:rFonts w:ascii="仿宋_GB2312" w:hint="eastAsia"/>
          <w:sz w:val="28"/>
          <w:szCs w:val="28"/>
        </w:rPr>
        <w:t>考试时间：</w:t>
      </w:r>
      <w:r>
        <w:rPr>
          <w:rFonts w:ascii="仿宋_GB2312"/>
          <w:sz w:val="28"/>
          <w:szCs w:val="28"/>
        </w:rPr>
        <w:t>120</w:t>
      </w:r>
      <w:r>
        <w:rPr>
          <w:rFonts w:ascii="仿宋_GB2312" w:hint="eastAsia"/>
          <w:sz w:val="28"/>
          <w:szCs w:val="28"/>
        </w:rPr>
        <w:t>分钟</w:t>
      </w:r>
    </w:p>
    <w:tbl>
      <w:tblPr>
        <w:tblpPr w:leftFromText="180" w:rightFromText="180" w:vertAnchor="text" w:horzAnchor="page" w:tblpX="1862" w:tblpY="130"/>
        <w:tblOverlap w:val="never"/>
        <w:tblW w:w="0" w:type="auto"/>
        <w:tblLayout w:type="fixed"/>
        <w:tblLook w:val="0000" w:firstRow="0" w:lastRow="0" w:firstColumn="0" w:lastColumn="0" w:noHBand="0" w:noVBand="0"/>
      </w:tblPr>
      <w:tblGrid>
        <w:gridCol w:w="1509"/>
        <w:gridCol w:w="909"/>
        <w:gridCol w:w="909"/>
        <w:gridCol w:w="909"/>
        <w:gridCol w:w="909"/>
        <w:gridCol w:w="909"/>
        <w:gridCol w:w="913"/>
        <w:gridCol w:w="1476"/>
      </w:tblGrid>
      <w:tr w:rsidR="00784042" w14:paraId="660AE818" w14:textId="77777777" w:rsidTr="00AD492C">
        <w:trPr>
          <w:cantSplit/>
          <w:trHeight w:val="470"/>
        </w:trPr>
        <w:tc>
          <w:tcPr>
            <w:tcW w:w="1509" w:type="dxa"/>
            <w:tcBorders>
              <w:top w:val="single" w:sz="4" w:space="0" w:color="000000"/>
              <w:left w:val="single" w:sz="4" w:space="0" w:color="000000"/>
              <w:bottom w:val="single" w:sz="4" w:space="0" w:color="000000"/>
              <w:right w:val="nil"/>
            </w:tcBorders>
            <w:vAlign w:val="center"/>
          </w:tcPr>
          <w:p w14:paraId="3932D4D3" w14:textId="77777777" w:rsidR="00784042" w:rsidRDefault="00784042">
            <w:pPr>
              <w:snapToGrid w:val="0"/>
              <w:jc w:val="center"/>
              <w:rPr>
                <w:rFonts w:ascii="仿宋_GB2312"/>
                <w:sz w:val="24"/>
                <w:szCs w:val="24"/>
              </w:rPr>
            </w:pPr>
            <w:r>
              <w:rPr>
                <w:rFonts w:ascii="仿宋_GB2312" w:hint="eastAsia"/>
                <w:sz w:val="24"/>
              </w:rPr>
              <w:t>题序</w:t>
            </w:r>
          </w:p>
        </w:tc>
        <w:tc>
          <w:tcPr>
            <w:tcW w:w="909" w:type="dxa"/>
            <w:tcBorders>
              <w:top w:val="single" w:sz="4" w:space="0" w:color="000000"/>
              <w:left w:val="single" w:sz="4" w:space="0" w:color="000000"/>
              <w:bottom w:val="single" w:sz="4" w:space="0" w:color="000000"/>
              <w:right w:val="nil"/>
            </w:tcBorders>
            <w:vAlign w:val="center"/>
          </w:tcPr>
          <w:p w14:paraId="6E1B67E2" w14:textId="77777777" w:rsidR="00784042" w:rsidRDefault="00784042">
            <w:pPr>
              <w:snapToGrid w:val="0"/>
              <w:jc w:val="center"/>
              <w:rPr>
                <w:rFonts w:ascii="仿宋_GB2312"/>
                <w:sz w:val="24"/>
                <w:szCs w:val="24"/>
              </w:rPr>
            </w:pPr>
            <w:r>
              <w:rPr>
                <w:rFonts w:ascii="仿宋_GB2312" w:hint="eastAsia"/>
                <w:sz w:val="24"/>
              </w:rPr>
              <w:t>一</w:t>
            </w:r>
          </w:p>
        </w:tc>
        <w:tc>
          <w:tcPr>
            <w:tcW w:w="909" w:type="dxa"/>
            <w:tcBorders>
              <w:top w:val="single" w:sz="4" w:space="0" w:color="000000"/>
              <w:left w:val="single" w:sz="4" w:space="0" w:color="000000"/>
              <w:bottom w:val="single" w:sz="4" w:space="0" w:color="000000"/>
              <w:right w:val="nil"/>
            </w:tcBorders>
            <w:vAlign w:val="center"/>
          </w:tcPr>
          <w:p w14:paraId="2C6D4303" w14:textId="77777777" w:rsidR="00784042" w:rsidRDefault="00784042">
            <w:pPr>
              <w:snapToGrid w:val="0"/>
              <w:jc w:val="center"/>
              <w:rPr>
                <w:rFonts w:ascii="仿宋_GB2312"/>
                <w:sz w:val="24"/>
                <w:szCs w:val="24"/>
              </w:rPr>
            </w:pPr>
            <w:r>
              <w:rPr>
                <w:rFonts w:ascii="仿宋_GB2312" w:hint="eastAsia"/>
                <w:sz w:val="24"/>
              </w:rPr>
              <w:t>二</w:t>
            </w:r>
          </w:p>
        </w:tc>
        <w:tc>
          <w:tcPr>
            <w:tcW w:w="909" w:type="dxa"/>
            <w:tcBorders>
              <w:top w:val="single" w:sz="4" w:space="0" w:color="000000"/>
              <w:left w:val="single" w:sz="4" w:space="0" w:color="000000"/>
              <w:bottom w:val="single" w:sz="4" w:space="0" w:color="000000"/>
              <w:right w:val="nil"/>
            </w:tcBorders>
            <w:vAlign w:val="center"/>
          </w:tcPr>
          <w:p w14:paraId="76B091F1" w14:textId="77777777" w:rsidR="00784042" w:rsidRDefault="00784042">
            <w:pPr>
              <w:snapToGrid w:val="0"/>
              <w:jc w:val="center"/>
              <w:rPr>
                <w:rFonts w:ascii="仿宋_GB2312"/>
                <w:sz w:val="24"/>
                <w:szCs w:val="24"/>
              </w:rPr>
            </w:pPr>
            <w:r>
              <w:rPr>
                <w:rFonts w:ascii="仿宋_GB2312" w:hint="eastAsia"/>
                <w:sz w:val="24"/>
              </w:rPr>
              <w:t>三</w:t>
            </w:r>
          </w:p>
        </w:tc>
        <w:tc>
          <w:tcPr>
            <w:tcW w:w="909" w:type="dxa"/>
            <w:tcBorders>
              <w:top w:val="single" w:sz="4" w:space="0" w:color="000000"/>
              <w:left w:val="single" w:sz="4" w:space="0" w:color="000000"/>
              <w:bottom w:val="single" w:sz="4" w:space="0" w:color="000000"/>
              <w:right w:val="nil"/>
            </w:tcBorders>
            <w:vAlign w:val="center"/>
          </w:tcPr>
          <w:p w14:paraId="6EDBD22B" w14:textId="77777777" w:rsidR="00784042" w:rsidRDefault="00784042">
            <w:pPr>
              <w:snapToGrid w:val="0"/>
              <w:jc w:val="center"/>
              <w:rPr>
                <w:rFonts w:ascii="仿宋_GB2312"/>
                <w:sz w:val="24"/>
                <w:szCs w:val="24"/>
              </w:rPr>
            </w:pPr>
            <w:r>
              <w:rPr>
                <w:rFonts w:ascii="仿宋_GB2312" w:hint="eastAsia"/>
                <w:sz w:val="24"/>
              </w:rPr>
              <w:t>四</w:t>
            </w:r>
          </w:p>
        </w:tc>
        <w:tc>
          <w:tcPr>
            <w:tcW w:w="909" w:type="dxa"/>
            <w:tcBorders>
              <w:top w:val="single" w:sz="4" w:space="0" w:color="000000"/>
              <w:left w:val="single" w:sz="4" w:space="0" w:color="000000"/>
              <w:bottom w:val="single" w:sz="4" w:space="0" w:color="000000"/>
              <w:right w:val="nil"/>
            </w:tcBorders>
            <w:vAlign w:val="center"/>
          </w:tcPr>
          <w:p w14:paraId="021AB323" w14:textId="77777777" w:rsidR="00784042" w:rsidRDefault="00784042">
            <w:pPr>
              <w:snapToGrid w:val="0"/>
              <w:jc w:val="center"/>
              <w:rPr>
                <w:rFonts w:ascii="仿宋_GB2312"/>
                <w:sz w:val="24"/>
                <w:szCs w:val="24"/>
              </w:rPr>
            </w:pPr>
            <w:r>
              <w:rPr>
                <w:rFonts w:ascii="仿宋_GB2312" w:hint="eastAsia"/>
                <w:sz w:val="24"/>
              </w:rPr>
              <w:t>五</w:t>
            </w:r>
          </w:p>
        </w:tc>
        <w:tc>
          <w:tcPr>
            <w:tcW w:w="913" w:type="dxa"/>
            <w:tcBorders>
              <w:top w:val="single" w:sz="4" w:space="0" w:color="000000"/>
              <w:left w:val="single" w:sz="4" w:space="0" w:color="000000"/>
              <w:bottom w:val="single" w:sz="4" w:space="0" w:color="000000"/>
              <w:right w:val="single" w:sz="4" w:space="0" w:color="000000"/>
            </w:tcBorders>
            <w:vAlign w:val="center"/>
          </w:tcPr>
          <w:p w14:paraId="5556EE66" w14:textId="77777777" w:rsidR="00784042" w:rsidRDefault="00784042">
            <w:pPr>
              <w:snapToGrid w:val="0"/>
              <w:jc w:val="center"/>
              <w:rPr>
                <w:rFonts w:ascii="仿宋_GB2312"/>
                <w:sz w:val="24"/>
                <w:szCs w:val="24"/>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0304B11A" w14:textId="77777777" w:rsidR="00784042" w:rsidRDefault="00784042">
            <w:pPr>
              <w:snapToGrid w:val="0"/>
              <w:jc w:val="center"/>
              <w:rPr>
                <w:rFonts w:ascii="仿宋_GB2312"/>
                <w:sz w:val="24"/>
                <w:szCs w:val="24"/>
              </w:rPr>
            </w:pPr>
            <w:r>
              <w:rPr>
                <w:rFonts w:ascii="仿宋_GB2312" w:hint="eastAsia"/>
                <w:sz w:val="24"/>
              </w:rPr>
              <w:t>总分</w:t>
            </w:r>
          </w:p>
        </w:tc>
      </w:tr>
      <w:tr w:rsidR="00784042" w14:paraId="6BCB4216" w14:textId="77777777" w:rsidTr="00AD492C">
        <w:trPr>
          <w:cantSplit/>
          <w:trHeight w:val="470"/>
        </w:trPr>
        <w:tc>
          <w:tcPr>
            <w:tcW w:w="1509" w:type="dxa"/>
            <w:tcBorders>
              <w:top w:val="single" w:sz="4" w:space="0" w:color="000000"/>
              <w:left w:val="single" w:sz="4" w:space="0" w:color="000000"/>
              <w:bottom w:val="single" w:sz="4" w:space="0" w:color="000000"/>
              <w:right w:val="nil"/>
            </w:tcBorders>
            <w:vAlign w:val="center"/>
          </w:tcPr>
          <w:p w14:paraId="4B76BCA8" w14:textId="77777777" w:rsidR="00784042" w:rsidRDefault="00784042">
            <w:pPr>
              <w:snapToGrid w:val="0"/>
              <w:jc w:val="center"/>
              <w:rPr>
                <w:rFonts w:ascii="仿宋_GB2312"/>
                <w:sz w:val="24"/>
                <w:szCs w:val="24"/>
              </w:rPr>
            </w:pPr>
            <w:r>
              <w:rPr>
                <w:rFonts w:ascii="仿宋_GB2312" w:hint="eastAsia"/>
                <w:sz w:val="24"/>
              </w:rPr>
              <w:t>得分</w:t>
            </w:r>
          </w:p>
        </w:tc>
        <w:tc>
          <w:tcPr>
            <w:tcW w:w="909" w:type="dxa"/>
            <w:tcBorders>
              <w:top w:val="single" w:sz="4" w:space="0" w:color="000000"/>
              <w:left w:val="single" w:sz="4" w:space="0" w:color="000000"/>
              <w:bottom w:val="single" w:sz="4" w:space="0" w:color="000000"/>
              <w:right w:val="nil"/>
            </w:tcBorders>
            <w:vAlign w:val="center"/>
          </w:tcPr>
          <w:p w14:paraId="25306501"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4C9FA763"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23E55A82"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30CDE307"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658B470D" w14:textId="77777777" w:rsidR="00784042" w:rsidRDefault="00784042">
            <w:pPr>
              <w:snapToGrid w:val="0"/>
              <w:jc w:val="center"/>
              <w:rPr>
                <w:rFonts w:ascii="仿宋_GB2312"/>
                <w:sz w:val="24"/>
                <w:szCs w:val="24"/>
              </w:rPr>
            </w:pPr>
          </w:p>
        </w:tc>
        <w:tc>
          <w:tcPr>
            <w:tcW w:w="913" w:type="dxa"/>
            <w:tcBorders>
              <w:top w:val="single" w:sz="4" w:space="0" w:color="000000"/>
              <w:left w:val="single" w:sz="4" w:space="0" w:color="000000"/>
              <w:bottom w:val="single" w:sz="4" w:space="0" w:color="000000"/>
              <w:right w:val="single" w:sz="4" w:space="0" w:color="000000"/>
            </w:tcBorders>
            <w:vAlign w:val="center"/>
          </w:tcPr>
          <w:p w14:paraId="2B31B0D0" w14:textId="77777777" w:rsidR="00784042" w:rsidRDefault="00784042">
            <w:pPr>
              <w:snapToGrid w:val="0"/>
              <w:jc w:val="center"/>
              <w:rPr>
                <w:rFonts w:ascii="仿宋_GB2312"/>
                <w:sz w:val="24"/>
                <w:szCs w:val="24"/>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2C58F567" w14:textId="77777777" w:rsidR="00784042" w:rsidRDefault="00784042">
            <w:pPr>
              <w:snapToGrid w:val="0"/>
              <w:jc w:val="center"/>
              <w:rPr>
                <w:rFonts w:ascii="仿宋_GB2312"/>
                <w:sz w:val="24"/>
                <w:szCs w:val="24"/>
              </w:rPr>
            </w:pPr>
          </w:p>
        </w:tc>
      </w:tr>
      <w:tr w:rsidR="00784042" w14:paraId="1A5D242A" w14:textId="77777777" w:rsidTr="00AD492C">
        <w:trPr>
          <w:cantSplit/>
          <w:trHeight w:val="470"/>
        </w:trPr>
        <w:tc>
          <w:tcPr>
            <w:tcW w:w="1509" w:type="dxa"/>
            <w:tcBorders>
              <w:top w:val="single" w:sz="4" w:space="0" w:color="000000"/>
              <w:left w:val="single" w:sz="4" w:space="0" w:color="000000"/>
              <w:bottom w:val="single" w:sz="4" w:space="0" w:color="000000"/>
              <w:right w:val="nil"/>
            </w:tcBorders>
            <w:vAlign w:val="center"/>
          </w:tcPr>
          <w:p w14:paraId="6FB345BE" w14:textId="77777777" w:rsidR="00784042" w:rsidRDefault="00784042">
            <w:pPr>
              <w:snapToGrid w:val="0"/>
              <w:ind w:left="-210" w:right="-210"/>
              <w:jc w:val="center"/>
              <w:rPr>
                <w:rFonts w:ascii="仿宋_GB2312"/>
                <w:sz w:val="24"/>
                <w:szCs w:val="24"/>
              </w:rPr>
            </w:pPr>
            <w:r>
              <w:rPr>
                <w:rFonts w:ascii="仿宋_GB2312" w:hint="eastAsia"/>
                <w:sz w:val="24"/>
              </w:rPr>
              <w:t>评卷人</w:t>
            </w:r>
          </w:p>
        </w:tc>
        <w:tc>
          <w:tcPr>
            <w:tcW w:w="909" w:type="dxa"/>
            <w:tcBorders>
              <w:top w:val="single" w:sz="4" w:space="0" w:color="000000"/>
              <w:left w:val="single" w:sz="4" w:space="0" w:color="000000"/>
              <w:bottom w:val="single" w:sz="4" w:space="0" w:color="000000"/>
              <w:right w:val="nil"/>
            </w:tcBorders>
            <w:vAlign w:val="center"/>
          </w:tcPr>
          <w:p w14:paraId="4B877EB0"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2813F8BC"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213A1320"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4BFC6966"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2D643F6E" w14:textId="77777777" w:rsidR="00784042" w:rsidRDefault="00784042">
            <w:pPr>
              <w:snapToGrid w:val="0"/>
              <w:jc w:val="center"/>
              <w:rPr>
                <w:rFonts w:ascii="仿宋_GB2312"/>
                <w:sz w:val="24"/>
                <w:szCs w:val="24"/>
              </w:rPr>
            </w:pPr>
          </w:p>
        </w:tc>
        <w:tc>
          <w:tcPr>
            <w:tcW w:w="913" w:type="dxa"/>
            <w:tcBorders>
              <w:top w:val="single" w:sz="4" w:space="0" w:color="000000"/>
              <w:left w:val="single" w:sz="4" w:space="0" w:color="000000"/>
              <w:bottom w:val="single" w:sz="4" w:space="0" w:color="000000"/>
              <w:right w:val="single" w:sz="4" w:space="0" w:color="000000"/>
            </w:tcBorders>
            <w:vAlign w:val="center"/>
          </w:tcPr>
          <w:p w14:paraId="79E21C79" w14:textId="77777777" w:rsidR="00784042" w:rsidRDefault="00784042">
            <w:pPr>
              <w:snapToGrid w:val="0"/>
              <w:jc w:val="center"/>
              <w:rPr>
                <w:rFonts w:ascii="仿宋_GB2312"/>
                <w:sz w:val="24"/>
                <w:szCs w:val="24"/>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726B5307" w14:textId="77777777" w:rsidR="00784042" w:rsidRDefault="00784042">
            <w:pPr>
              <w:snapToGrid w:val="0"/>
              <w:jc w:val="center"/>
              <w:rPr>
                <w:rFonts w:ascii="仿宋_GB2312"/>
                <w:sz w:val="24"/>
                <w:szCs w:val="24"/>
              </w:rPr>
            </w:pPr>
          </w:p>
        </w:tc>
      </w:tr>
    </w:tbl>
    <w:p w14:paraId="2FE9CB79" w14:textId="658B8F4C" w:rsidR="00784042" w:rsidRPr="00806B6A" w:rsidRDefault="007536DB" w:rsidP="00EC185F">
      <w:pPr>
        <w:spacing w:line="300" w:lineRule="auto"/>
        <w:rPr>
          <w:rFonts w:ascii="黑体" w:eastAsia="黑体" w:hAnsi="黑体"/>
          <w:sz w:val="28"/>
          <w:szCs w:val="28"/>
        </w:rPr>
      </w:pPr>
      <w:r>
        <w:rPr>
          <w:rFonts w:ascii="黑体" w:eastAsia="黑体" w:hAnsi="黑体" w:hint="eastAsia"/>
          <w:sz w:val="28"/>
          <w:szCs w:val="28"/>
        </w:rPr>
        <w:t>一</w:t>
      </w:r>
      <w:r w:rsidR="00784042" w:rsidRPr="00806B6A">
        <w:rPr>
          <w:rFonts w:ascii="黑体" w:eastAsia="黑体" w:hAnsi="黑体" w:hint="eastAsia"/>
          <w:sz w:val="28"/>
          <w:szCs w:val="28"/>
        </w:rPr>
        <w:t>、单项选择</w:t>
      </w:r>
      <w:r>
        <w:rPr>
          <w:rFonts w:ascii="黑体" w:eastAsia="黑体" w:hAnsi="黑体" w:hint="eastAsia"/>
          <w:sz w:val="28"/>
          <w:szCs w:val="28"/>
        </w:rPr>
        <w:t>题</w:t>
      </w:r>
      <w:r w:rsidR="00784042" w:rsidRPr="00806B6A">
        <w:rPr>
          <w:rFonts w:ascii="黑体" w:eastAsia="黑体" w:hAnsi="黑体" w:hint="eastAsia"/>
          <w:sz w:val="28"/>
          <w:szCs w:val="28"/>
        </w:rPr>
        <w:t>（</w:t>
      </w:r>
      <w:r w:rsidR="00784042">
        <w:rPr>
          <w:rFonts w:ascii="黑体" w:eastAsia="黑体" w:hAnsi="黑体" w:hint="eastAsia"/>
          <w:sz w:val="28"/>
          <w:szCs w:val="28"/>
        </w:rPr>
        <w:t>每小题</w:t>
      </w:r>
      <w:r w:rsidR="00784042">
        <w:rPr>
          <w:rFonts w:ascii="黑体" w:eastAsia="黑体" w:hAnsi="黑体"/>
          <w:sz w:val="28"/>
          <w:szCs w:val="28"/>
        </w:rPr>
        <w:t>2</w:t>
      </w:r>
      <w:r w:rsidR="00784042">
        <w:rPr>
          <w:rFonts w:ascii="黑体" w:eastAsia="黑体" w:hAnsi="黑体" w:hint="eastAsia"/>
          <w:sz w:val="28"/>
          <w:szCs w:val="28"/>
        </w:rPr>
        <w:t>分，共</w:t>
      </w:r>
      <w:r>
        <w:rPr>
          <w:rFonts w:ascii="黑体" w:eastAsia="黑体" w:hAnsi="黑体"/>
          <w:sz w:val="28"/>
          <w:szCs w:val="28"/>
        </w:rPr>
        <w:t>20</w:t>
      </w:r>
      <w:r w:rsidR="00784042">
        <w:rPr>
          <w:rFonts w:ascii="黑体" w:eastAsia="黑体" w:hAnsi="黑体" w:hint="eastAsia"/>
          <w:sz w:val="28"/>
          <w:szCs w:val="28"/>
        </w:rPr>
        <w:t>分）</w:t>
      </w:r>
    </w:p>
    <w:p w14:paraId="15C2A7B9" w14:textId="4497E32A" w:rsidR="00C11ED9" w:rsidRPr="00C11ED9" w:rsidRDefault="00784042" w:rsidP="00C11ED9">
      <w:pPr>
        <w:spacing w:line="276" w:lineRule="auto"/>
        <w:rPr>
          <w:rFonts w:ascii="宋体" w:hAnsi="宋体" w:hint="eastAsia"/>
          <w:sz w:val="24"/>
          <w:szCs w:val="24"/>
        </w:rPr>
      </w:pPr>
      <w:r w:rsidRPr="005D5560">
        <w:rPr>
          <w:rFonts w:ascii="宋体" w:hAnsi="宋体"/>
          <w:sz w:val="24"/>
          <w:szCs w:val="24"/>
        </w:rPr>
        <w:t>1.</w:t>
      </w:r>
      <w:r w:rsidR="00B507C8" w:rsidRPr="00B507C8">
        <w:rPr>
          <w:rFonts w:hint="eastAsia"/>
        </w:rPr>
        <w:t xml:space="preserve"> </w:t>
      </w:r>
      <w:r w:rsidR="00C11ED9" w:rsidRPr="00C11ED9">
        <w:rPr>
          <w:rFonts w:ascii="宋体" w:hAnsi="宋体" w:hint="eastAsia"/>
          <w:sz w:val="24"/>
          <w:szCs w:val="24"/>
        </w:rPr>
        <w:t xml:space="preserve">党的十九大报告明确提出要加强社会治理制度建设，完善党委领导、政府负责、社会协同、公众参与法治保障的社会治理体制，提高社会治理( </w:t>
      </w:r>
      <w:r w:rsidR="00C11ED9">
        <w:rPr>
          <w:rFonts w:ascii="宋体" w:hAnsi="宋体"/>
          <w:sz w:val="24"/>
          <w:szCs w:val="24"/>
        </w:rPr>
        <w:t xml:space="preserve"> </w:t>
      </w:r>
      <w:r w:rsidR="00C11ED9" w:rsidRPr="00C11ED9">
        <w:rPr>
          <w:rFonts w:ascii="宋体" w:hAnsi="宋体" w:hint="eastAsia"/>
          <w:sz w:val="24"/>
          <w:szCs w:val="24"/>
        </w:rPr>
        <w:t>) 水平。</w:t>
      </w:r>
    </w:p>
    <w:p w14:paraId="5F122E52" w14:textId="2C423485" w:rsidR="00C11ED9" w:rsidRPr="00C11ED9" w:rsidRDefault="00C11ED9" w:rsidP="00C11ED9">
      <w:pPr>
        <w:spacing w:line="276" w:lineRule="auto"/>
        <w:rPr>
          <w:rFonts w:ascii="宋体" w:hAnsi="宋体" w:hint="eastAsia"/>
          <w:sz w:val="24"/>
          <w:szCs w:val="24"/>
        </w:rPr>
      </w:pPr>
      <w:r w:rsidRPr="00C11ED9">
        <w:rPr>
          <w:rFonts w:ascii="宋体" w:hAnsi="宋体" w:hint="eastAsia"/>
          <w:sz w:val="24"/>
          <w:szCs w:val="24"/>
        </w:rPr>
        <w:t>A</w:t>
      </w:r>
      <w:r>
        <w:rPr>
          <w:rFonts w:ascii="宋体" w:hAnsi="宋体"/>
          <w:sz w:val="24"/>
          <w:szCs w:val="24"/>
        </w:rPr>
        <w:t>.</w:t>
      </w:r>
      <w:r w:rsidRPr="00C11ED9">
        <w:rPr>
          <w:rFonts w:ascii="宋体" w:hAnsi="宋体" w:hint="eastAsia"/>
          <w:sz w:val="24"/>
          <w:szCs w:val="24"/>
        </w:rPr>
        <w:t>社会化、法治化、智能化、专业化</w:t>
      </w:r>
    </w:p>
    <w:p w14:paraId="125E5F88" w14:textId="02E595E8" w:rsidR="00C11ED9" w:rsidRPr="00C11ED9" w:rsidRDefault="00C11ED9" w:rsidP="00C11ED9">
      <w:pPr>
        <w:spacing w:line="276" w:lineRule="auto"/>
        <w:rPr>
          <w:rFonts w:ascii="宋体" w:hAnsi="宋体" w:hint="eastAsia"/>
          <w:sz w:val="24"/>
          <w:szCs w:val="24"/>
        </w:rPr>
      </w:pPr>
      <w:r w:rsidRPr="00C11ED9">
        <w:rPr>
          <w:rFonts w:ascii="宋体" w:hAnsi="宋体" w:hint="eastAsia"/>
          <w:sz w:val="24"/>
          <w:szCs w:val="24"/>
        </w:rPr>
        <w:t>B</w:t>
      </w:r>
      <w:r>
        <w:rPr>
          <w:rFonts w:ascii="宋体" w:hAnsi="宋体"/>
          <w:sz w:val="24"/>
          <w:szCs w:val="24"/>
        </w:rPr>
        <w:t>.</w:t>
      </w:r>
      <w:r w:rsidRPr="00C11ED9">
        <w:rPr>
          <w:rFonts w:ascii="宋体" w:hAnsi="宋体" w:hint="eastAsia"/>
          <w:sz w:val="24"/>
          <w:szCs w:val="24"/>
        </w:rPr>
        <w:t>精细化、标准化、规范化、专业化</w:t>
      </w:r>
    </w:p>
    <w:p w14:paraId="5C23BFB5" w14:textId="3CB4929D" w:rsidR="00C11ED9" w:rsidRPr="00C11ED9" w:rsidRDefault="00C11ED9" w:rsidP="00C11ED9">
      <w:pPr>
        <w:spacing w:line="276" w:lineRule="auto"/>
        <w:rPr>
          <w:rFonts w:ascii="宋体" w:hAnsi="宋体" w:hint="eastAsia"/>
          <w:sz w:val="24"/>
          <w:szCs w:val="24"/>
        </w:rPr>
      </w:pPr>
      <w:r w:rsidRPr="00C11ED9">
        <w:rPr>
          <w:rFonts w:ascii="宋体" w:hAnsi="宋体" w:hint="eastAsia"/>
          <w:sz w:val="24"/>
          <w:szCs w:val="24"/>
        </w:rPr>
        <w:t>C</w:t>
      </w:r>
      <w:r>
        <w:rPr>
          <w:rFonts w:ascii="宋体" w:hAnsi="宋体"/>
          <w:sz w:val="24"/>
          <w:szCs w:val="24"/>
        </w:rPr>
        <w:t>.</w:t>
      </w:r>
      <w:r w:rsidRPr="00C11ED9">
        <w:rPr>
          <w:rFonts w:ascii="宋体" w:hAnsi="宋体" w:hint="eastAsia"/>
          <w:sz w:val="24"/>
          <w:szCs w:val="24"/>
        </w:rPr>
        <w:t>法治化、专业化、智能化、信息化</w:t>
      </w:r>
    </w:p>
    <w:p w14:paraId="23683FE0" w14:textId="766966C1" w:rsidR="00380C3D" w:rsidRDefault="00C11ED9" w:rsidP="00C11ED9">
      <w:pPr>
        <w:spacing w:line="276" w:lineRule="auto"/>
        <w:rPr>
          <w:rFonts w:ascii="宋体" w:hAnsi="宋体"/>
          <w:sz w:val="24"/>
          <w:szCs w:val="24"/>
        </w:rPr>
      </w:pPr>
      <w:r w:rsidRPr="00C11ED9">
        <w:rPr>
          <w:rFonts w:ascii="宋体" w:hAnsi="宋体" w:hint="eastAsia"/>
          <w:sz w:val="24"/>
          <w:szCs w:val="24"/>
        </w:rPr>
        <w:t>D</w:t>
      </w:r>
      <w:r>
        <w:rPr>
          <w:rFonts w:ascii="宋体" w:hAnsi="宋体"/>
          <w:sz w:val="24"/>
          <w:szCs w:val="24"/>
        </w:rPr>
        <w:t>.</w:t>
      </w:r>
      <w:r w:rsidRPr="00C11ED9">
        <w:rPr>
          <w:rFonts w:ascii="宋体" w:hAnsi="宋体" w:hint="eastAsia"/>
          <w:sz w:val="24"/>
          <w:szCs w:val="24"/>
        </w:rPr>
        <w:t>公开化、透明化、多元化、体系化</w:t>
      </w:r>
    </w:p>
    <w:p w14:paraId="216CD300" w14:textId="77777777" w:rsidR="00C11ED9" w:rsidRDefault="00C11ED9" w:rsidP="00380C3D">
      <w:pPr>
        <w:spacing w:line="276" w:lineRule="auto"/>
        <w:rPr>
          <w:rFonts w:ascii="宋体" w:hAnsi="宋体"/>
          <w:sz w:val="24"/>
          <w:szCs w:val="24"/>
        </w:rPr>
      </w:pPr>
    </w:p>
    <w:p w14:paraId="524C644B" w14:textId="05679BE2" w:rsidR="00A47AF8" w:rsidRPr="00A47AF8" w:rsidRDefault="00784042" w:rsidP="00A47AF8">
      <w:pPr>
        <w:spacing w:line="276" w:lineRule="auto"/>
        <w:rPr>
          <w:rFonts w:ascii="宋体" w:hAnsi="宋体" w:hint="eastAsia"/>
          <w:sz w:val="24"/>
          <w:szCs w:val="24"/>
        </w:rPr>
      </w:pPr>
      <w:r w:rsidRPr="00380C3D">
        <w:rPr>
          <w:rFonts w:ascii="宋体" w:hAnsi="宋体"/>
          <w:sz w:val="24"/>
          <w:szCs w:val="24"/>
        </w:rPr>
        <w:t xml:space="preserve">2. </w:t>
      </w:r>
      <w:r w:rsidR="00A47AF8" w:rsidRPr="00A47AF8">
        <w:rPr>
          <w:rFonts w:ascii="宋体" w:hAnsi="宋体" w:hint="eastAsia"/>
          <w:sz w:val="24"/>
          <w:szCs w:val="24"/>
        </w:rPr>
        <w:t xml:space="preserve">根据《烈士褒扬条例》，国家对烈士遗属给予的抚恤优待应当随经济社会的发展逐步提高，保障烈士遗属的生活不低于( </w:t>
      </w:r>
      <w:r w:rsidR="00A47AF8">
        <w:rPr>
          <w:rFonts w:ascii="宋体" w:hAnsi="宋体"/>
          <w:sz w:val="24"/>
          <w:szCs w:val="24"/>
        </w:rPr>
        <w:t xml:space="preserve">  </w:t>
      </w:r>
      <w:r w:rsidR="00A47AF8" w:rsidRPr="00A47AF8">
        <w:rPr>
          <w:rFonts w:ascii="宋体" w:hAnsi="宋体" w:hint="eastAsia"/>
          <w:sz w:val="24"/>
          <w:szCs w:val="24"/>
        </w:rPr>
        <w:t>)。</w:t>
      </w:r>
    </w:p>
    <w:p w14:paraId="26D2339D" w14:textId="1A05ABEC" w:rsidR="00A47AF8" w:rsidRPr="00A47AF8" w:rsidRDefault="00A47AF8" w:rsidP="00A47AF8">
      <w:pPr>
        <w:spacing w:line="276" w:lineRule="auto"/>
        <w:rPr>
          <w:rFonts w:ascii="宋体" w:hAnsi="宋体" w:hint="eastAsia"/>
          <w:sz w:val="24"/>
          <w:szCs w:val="24"/>
        </w:rPr>
      </w:pPr>
      <w:r w:rsidRPr="00A47AF8">
        <w:rPr>
          <w:rFonts w:ascii="宋体" w:hAnsi="宋体" w:hint="eastAsia"/>
          <w:sz w:val="24"/>
          <w:szCs w:val="24"/>
        </w:rPr>
        <w:t>A</w:t>
      </w:r>
      <w:r>
        <w:rPr>
          <w:rFonts w:ascii="宋体" w:hAnsi="宋体"/>
          <w:sz w:val="24"/>
          <w:szCs w:val="24"/>
        </w:rPr>
        <w:t>.</w:t>
      </w:r>
      <w:r w:rsidRPr="00A47AF8">
        <w:rPr>
          <w:rFonts w:ascii="宋体" w:hAnsi="宋体" w:hint="eastAsia"/>
          <w:sz w:val="24"/>
          <w:szCs w:val="24"/>
        </w:rPr>
        <w:t>当地最低生活保障标准</w:t>
      </w:r>
    </w:p>
    <w:p w14:paraId="1248713A" w14:textId="1126D6A8" w:rsidR="00A47AF8" w:rsidRPr="00A47AF8" w:rsidRDefault="00A47AF8" w:rsidP="00A47AF8">
      <w:pPr>
        <w:spacing w:line="276" w:lineRule="auto"/>
        <w:rPr>
          <w:rFonts w:ascii="宋体" w:hAnsi="宋体" w:hint="eastAsia"/>
          <w:sz w:val="24"/>
          <w:szCs w:val="24"/>
        </w:rPr>
      </w:pPr>
      <w:r w:rsidRPr="00A47AF8">
        <w:rPr>
          <w:rFonts w:ascii="宋体" w:hAnsi="宋体" w:hint="eastAsia"/>
          <w:sz w:val="24"/>
          <w:szCs w:val="24"/>
        </w:rPr>
        <w:t>B</w:t>
      </w:r>
      <w:r>
        <w:rPr>
          <w:rFonts w:ascii="宋体" w:hAnsi="宋体"/>
          <w:sz w:val="24"/>
          <w:szCs w:val="24"/>
        </w:rPr>
        <w:t>.</w:t>
      </w:r>
      <w:r w:rsidRPr="00A47AF8">
        <w:rPr>
          <w:rFonts w:ascii="宋体" w:hAnsi="宋体" w:hint="eastAsia"/>
          <w:sz w:val="24"/>
          <w:szCs w:val="24"/>
        </w:rPr>
        <w:t>当地居民的平均生活水平</w:t>
      </w:r>
    </w:p>
    <w:p w14:paraId="453D8BD3" w14:textId="674541F9" w:rsidR="00A47AF8" w:rsidRPr="00A47AF8" w:rsidRDefault="00A47AF8" w:rsidP="00A47AF8">
      <w:pPr>
        <w:spacing w:line="276" w:lineRule="auto"/>
        <w:rPr>
          <w:rFonts w:ascii="宋体" w:hAnsi="宋体" w:hint="eastAsia"/>
          <w:sz w:val="24"/>
          <w:szCs w:val="24"/>
        </w:rPr>
      </w:pPr>
      <w:r w:rsidRPr="00A47AF8">
        <w:rPr>
          <w:rFonts w:ascii="宋体" w:hAnsi="宋体" w:hint="eastAsia"/>
          <w:sz w:val="24"/>
          <w:szCs w:val="24"/>
        </w:rPr>
        <w:t>C</w:t>
      </w:r>
      <w:r>
        <w:rPr>
          <w:rFonts w:ascii="宋体" w:hAnsi="宋体"/>
          <w:sz w:val="24"/>
          <w:szCs w:val="24"/>
        </w:rPr>
        <w:t>.</w:t>
      </w:r>
      <w:r w:rsidRPr="00A47AF8">
        <w:rPr>
          <w:rFonts w:ascii="宋体" w:hAnsi="宋体" w:hint="eastAsia"/>
          <w:sz w:val="24"/>
          <w:szCs w:val="24"/>
        </w:rPr>
        <w:t>全国城乡居民的平均生活水平</w:t>
      </w:r>
    </w:p>
    <w:p w14:paraId="708F8EE4" w14:textId="07E4956E" w:rsidR="00784042" w:rsidRPr="005D5560" w:rsidRDefault="00A47AF8" w:rsidP="00A47AF8">
      <w:pPr>
        <w:spacing w:line="276" w:lineRule="auto"/>
        <w:rPr>
          <w:rFonts w:ascii="宋体" w:hAnsi="宋体"/>
          <w:sz w:val="24"/>
          <w:szCs w:val="24"/>
        </w:rPr>
      </w:pPr>
      <w:r w:rsidRPr="00A47AF8">
        <w:rPr>
          <w:rFonts w:ascii="宋体" w:hAnsi="宋体" w:hint="eastAsia"/>
          <w:sz w:val="24"/>
          <w:szCs w:val="24"/>
        </w:rPr>
        <w:t>D</w:t>
      </w:r>
      <w:r>
        <w:rPr>
          <w:rFonts w:ascii="宋体" w:hAnsi="宋体"/>
          <w:sz w:val="24"/>
          <w:szCs w:val="24"/>
        </w:rPr>
        <w:t>.</w:t>
      </w:r>
      <w:r w:rsidRPr="00A47AF8">
        <w:rPr>
          <w:rFonts w:ascii="宋体" w:hAnsi="宋体" w:hint="eastAsia"/>
          <w:sz w:val="24"/>
          <w:szCs w:val="24"/>
        </w:rPr>
        <w:t>全国城镇居民的平均生活水平</w:t>
      </w:r>
    </w:p>
    <w:p w14:paraId="527E055F" w14:textId="77777777" w:rsidR="00A47AF8" w:rsidRDefault="00A47AF8" w:rsidP="00A47AF8">
      <w:pPr>
        <w:spacing w:line="276" w:lineRule="auto"/>
        <w:rPr>
          <w:rFonts w:ascii="宋体" w:hAnsi="宋体"/>
          <w:sz w:val="24"/>
          <w:szCs w:val="24"/>
        </w:rPr>
      </w:pPr>
    </w:p>
    <w:p w14:paraId="52A17174" w14:textId="257FE54E" w:rsidR="00A47AF8" w:rsidRPr="00A47AF8" w:rsidRDefault="00784042" w:rsidP="00A47AF8">
      <w:pPr>
        <w:spacing w:line="276" w:lineRule="auto"/>
        <w:rPr>
          <w:rFonts w:ascii="宋体" w:hAnsi="宋体" w:hint="eastAsia"/>
          <w:sz w:val="24"/>
          <w:szCs w:val="24"/>
        </w:rPr>
      </w:pPr>
      <w:r w:rsidRPr="005D5560">
        <w:rPr>
          <w:rFonts w:ascii="宋体" w:hAnsi="宋体"/>
          <w:sz w:val="24"/>
          <w:szCs w:val="24"/>
        </w:rPr>
        <w:t xml:space="preserve">3. </w:t>
      </w:r>
      <w:r w:rsidR="00A47AF8" w:rsidRPr="00A47AF8">
        <w:rPr>
          <w:rFonts w:ascii="宋体" w:hAnsi="宋体" w:hint="eastAsia"/>
          <w:sz w:val="24"/>
          <w:szCs w:val="24"/>
        </w:rPr>
        <w:t>根据《婚姻法》及相关司法解释，下列婚姻关系存续期间所得但未作约定的财产中，归夫妻共同所有的是(</w:t>
      </w:r>
      <w:r w:rsidR="00A47AF8">
        <w:rPr>
          <w:rFonts w:ascii="宋体" w:hAnsi="宋体"/>
          <w:sz w:val="24"/>
          <w:szCs w:val="24"/>
        </w:rPr>
        <w:t xml:space="preserve">  </w:t>
      </w:r>
      <w:r w:rsidR="00A47AF8" w:rsidRPr="00A47AF8">
        <w:rPr>
          <w:rFonts w:ascii="宋体" w:hAnsi="宋体" w:hint="eastAsia"/>
          <w:sz w:val="24"/>
          <w:szCs w:val="24"/>
        </w:rPr>
        <w:t xml:space="preserve"> )。</w:t>
      </w:r>
    </w:p>
    <w:p w14:paraId="514CC04C" w14:textId="18E14783" w:rsidR="00A47AF8" w:rsidRPr="00A47AF8" w:rsidRDefault="00A47AF8" w:rsidP="00A47AF8">
      <w:pPr>
        <w:spacing w:line="276" w:lineRule="auto"/>
        <w:rPr>
          <w:rFonts w:ascii="宋体" w:hAnsi="宋体" w:hint="eastAsia"/>
          <w:sz w:val="24"/>
          <w:szCs w:val="24"/>
        </w:rPr>
      </w:pPr>
      <w:r w:rsidRPr="00A47AF8">
        <w:rPr>
          <w:rFonts w:ascii="宋体" w:hAnsi="宋体" w:hint="eastAsia"/>
          <w:sz w:val="24"/>
          <w:szCs w:val="24"/>
        </w:rPr>
        <w:t>A</w:t>
      </w:r>
      <w:r>
        <w:rPr>
          <w:rFonts w:ascii="宋体" w:hAnsi="宋体"/>
          <w:sz w:val="24"/>
          <w:szCs w:val="24"/>
        </w:rPr>
        <w:t>.</w:t>
      </w:r>
      <w:r w:rsidRPr="00A47AF8">
        <w:rPr>
          <w:rFonts w:ascii="宋体" w:hAnsi="宋体" w:hint="eastAsia"/>
          <w:sz w:val="24"/>
          <w:szCs w:val="24"/>
        </w:rPr>
        <w:t>一方生产、经营的收益</w:t>
      </w:r>
    </w:p>
    <w:p w14:paraId="4A02E1B3" w14:textId="6245552B" w:rsidR="00A47AF8" w:rsidRPr="00A47AF8" w:rsidRDefault="00A47AF8" w:rsidP="00A47AF8">
      <w:pPr>
        <w:spacing w:line="276" w:lineRule="auto"/>
        <w:rPr>
          <w:rFonts w:ascii="宋体" w:hAnsi="宋体" w:hint="eastAsia"/>
          <w:sz w:val="24"/>
          <w:szCs w:val="24"/>
        </w:rPr>
      </w:pPr>
      <w:r w:rsidRPr="00A47AF8">
        <w:rPr>
          <w:rFonts w:ascii="宋体" w:hAnsi="宋体" w:hint="eastAsia"/>
          <w:sz w:val="24"/>
          <w:szCs w:val="24"/>
        </w:rPr>
        <w:t>B</w:t>
      </w:r>
      <w:r>
        <w:rPr>
          <w:rFonts w:ascii="宋体" w:hAnsi="宋体"/>
          <w:sz w:val="24"/>
          <w:szCs w:val="24"/>
        </w:rPr>
        <w:t>.</w:t>
      </w:r>
      <w:r w:rsidRPr="00A47AF8">
        <w:rPr>
          <w:rFonts w:ascii="宋体" w:hAnsi="宋体" w:hint="eastAsia"/>
          <w:sz w:val="24"/>
          <w:szCs w:val="24"/>
        </w:rPr>
        <w:t>一方专用的生活必需品</w:t>
      </w:r>
    </w:p>
    <w:p w14:paraId="796AC534" w14:textId="1B59E225" w:rsidR="00A47AF8" w:rsidRPr="00A47AF8" w:rsidRDefault="00A47AF8" w:rsidP="00A47AF8">
      <w:pPr>
        <w:spacing w:line="276" w:lineRule="auto"/>
        <w:rPr>
          <w:rFonts w:ascii="宋体" w:hAnsi="宋体" w:hint="eastAsia"/>
          <w:sz w:val="24"/>
          <w:szCs w:val="24"/>
        </w:rPr>
      </w:pPr>
      <w:r w:rsidRPr="00A47AF8">
        <w:rPr>
          <w:rFonts w:ascii="宋体" w:hAnsi="宋体" w:hint="eastAsia"/>
          <w:sz w:val="24"/>
          <w:szCs w:val="24"/>
        </w:rPr>
        <w:t>C</w:t>
      </w:r>
      <w:r>
        <w:rPr>
          <w:rFonts w:ascii="宋体" w:hAnsi="宋体"/>
          <w:sz w:val="24"/>
          <w:szCs w:val="24"/>
        </w:rPr>
        <w:t>.</w:t>
      </w:r>
      <w:r w:rsidRPr="00A47AF8">
        <w:rPr>
          <w:rFonts w:ascii="宋体" w:hAnsi="宋体" w:hint="eastAsia"/>
          <w:sz w:val="24"/>
          <w:szCs w:val="24"/>
        </w:rPr>
        <w:t>一方父母出全资购买并登记在出资人子女名下的房产</w:t>
      </w:r>
    </w:p>
    <w:p w14:paraId="61028D41" w14:textId="273AF1C5" w:rsidR="00784042" w:rsidRPr="00566A5D" w:rsidRDefault="00A47AF8" w:rsidP="00A47AF8">
      <w:pPr>
        <w:spacing w:line="276" w:lineRule="auto"/>
        <w:rPr>
          <w:rFonts w:ascii="宋体" w:hAnsi="宋体"/>
          <w:sz w:val="24"/>
          <w:szCs w:val="24"/>
        </w:rPr>
      </w:pPr>
      <w:r w:rsidRPr="00A47AF8">
        <w:rPr>
          <w:rFonts w:ascii="宋体" w:hAnsi="宋体" w:hint="eastAsia"/>
          <w:sz w:val="24"/>
          <w:szCs w:val="24"/>
        </w:rPr>
        <w:t>D</w:t>
      </w:r>
      <w:r>
        <w:rPr>
          <w:rFonts w:ascii="宋体" w:hAnsi="宋体"/>
          <w:sz w:val="24"/>
          <w:szCs w:val="24"/>
        </w:rPr>
        <w:t>.</w:t>
      </w:r>
      <w:r w:rsidRPr="00A47AF8">
        <w:rPr>
          <w:rFonts w:ascii="宋体" w:hAnsi="宋体" w:hint="eastAsia"/>
          <w:sz w:val="24"/>
          <w:szCs w:val="24"/>
        </w:rPr>
        <w:t>一方因身体受到伤害获得的医疗费、残疾人生活补助费</w:t>
      </w:r>
    </w:p>
    <w:p w14:paraId="2B3157A7" w14:textId="77777777" w:rsidR="00A47AF8" w:rsidRDefault="00A47AF8" w:rsidP="00A47AF8">
      <w:pPr>
        <w:pStyle w:val="a7"/>
        <w:shd w:val="clear" w:color="auto" w:fill="FFFFFF"/>
        <w:spacing w:before="0" w:beforeAutospacing="0" w:after="0" w:afterAutospacing="0" w:line="276" w:lineRule="auto"/>
        <w:rPr>
          <w:rFonts w:cs="Times New Roman"/>
          <w:kern w:val="2"/>
        </w:rPr>
      </w:pPr>
    </w:p>
    <w:p w14:paraId="61BDBF16" w14:textId="4C366638" w:rsidR="00C11ED9" w:rsidRPr="00C11ED9" w:rsidRDefault="00784042" w:rsidP="00A47AF8">
      <w:pPr>
        <w:pStyle w:val="a7"/>
        <w:shd w:val="clear" w:color="auto" w:fill="FFFFFF"/>
        <w:spacing w:before="0" w:beforeAutospacing="0" w:after="0" w:afterAutospacing="0" w:line="276" w:lineRule="auto"/>
        <w:rPr>
          <w:rFonts w:cs="Times New Roman" w:hint="eastAsia"/>
          <w:kern w:val="2"/>
        </w:rPr>
      </w:pPr>
      <w:r w:rsidRPr="00932899">
        <w:rPr>
          <w:rFonts w:cs="Times New Roman"/>
          <w:kern w:val="2"/>
        </w:rPr>
        <w:t xml:space="preserve">4. </w:t>
      </w:r>
      <w:r w:rsidR="00C11ED9" w:rsidRPr="00C11ED9">
        <w:rPr>
          <w:rFonts w:cs="Times New Roman" w:hint="eastAsia"/>
          <w:kern w:val="2"/>
        </w:rPr>
        <w:t>根据《社会救助暂行办法》，负责社会救助申请受理、调查审核的是(</w:t>
      </w:r>
      <w:r w:rsidR="00757458">
        <w:rPr>
          <w:rFonts w:cs="Times New Roman"/>
          <w:kern w:val="2"/>
        </w:rPr>
        <w:t xml:space="preserve">   </w:t>
      </w:r>
      <w:r w:rsidR="00C11ED9" w:rsidRPr="00C11ED9">
        <w:rPr>
          <w:rFonts w:cs="Times New Roman" w:hint="eastAsia"/>
          <w:kern w:val="2"/>
        </w:rPr>
        <w:t xml:space="preserve"> )。</w:t>
      </w:r>
    </w:p>
    <w:p w14:paraId="2FCD2845" w14:textId="328CF58A" w:rsidR="00C11ED9" w:rsidRPr="00C11ED9" w:rsidRDefault="00C11ED9" w:rsidP="00A47AF8">
      <w:pPr>
        <w:pStyle w:val="a7"/>
        <w:shd w:val="clear" w:color="auto" w:fill="FFFFFF"/>
        <w:spacing w:before="0" w:beforeAutospacing="0" w:after="0" w:afterAutospacing="0" w:line="276" w:lineRule="auto"/>
        <w:rPr>
          <w:rFonts w:cs="Times New Roman" w:hint="eastAsia"/>
          <w:kern w:val="2"/>
        </w:rPr>
      </w:pPr>
      <w:r w:rsidRPr="00C11ED9">
        <w:rPr>
          <w:rFonts w:cs="Times New Roman" w:hint="eastAsia"/>
          <w:kern w:val="2"/>
        </w:rPr>
        <w:lastRenderedPageBreak/>
        <w:t>A</w:t>
      </w:r>
      <w:r>
        <w:rPr>
          <w:rFonts w:cs="Times New Roman"/>
          <w:kern w:val="2"/>
        </w:rPr>
        <w:t>.</w:t>
      </w:r>
      <w:r w:rsidRPr="00C11ED9">
        <w:rPr>
          <w:rFonts w:cs="Times New Roman" w:hint="eastAsia"/>
          <w:kern w:val="2"/>
        </w:rPr>
        <w:t>村民委员会、居民委员会</w:t>
      </w:r>
    </w:p>
    <w:p w14:paraId="37788F10" w14:textId="47340ABE" w:rsidR="00C11ED9" w:rsidRPr="00C11ED9" w:rsidRDefault="00C11ED9" w:rsidP="00C11ED9">
      <w:pPr>
        <w:pStyle w:val="a7"/>
        <w:shd w:val="clear" w:color="auto" w:fill="FFFFFF"/>
        <w:spacing w:before="0" w:beforeAutospacing="0" w:after="0" w:afterAutospacing="0" w:line="276" w:lineRule="auto"/>
        <w:rPr>
          <w:rFonts w:cs="Times New Roman"/>
          <w:kern w:val="2"/>
        </w:rPr>
      </w:pPr>
      <w:r w:rsidRPr="00C11ED9">
        <w:rPr>
          <w:rFonts w:cs="Times New Roman" w:hint="eastAsia"/>
          <w:kern w:val="2"/>
        </w:rPr>
        <w:t>B</w:t>
      </w:r>
      <w:r>
        <w:rPr>
          <w:rFonts w:cs="Times New Roman"/>
          <w:kern w:val="2"/>
        </w:rPr>
        <w:t>.</w:t>
      </w:r>
      <w:r w:rsidRPr="00C11ED9">
        <w:rPr>
          <w:rFonts w:cs="Times New Roman" w:hint="eastAsia"/>
          <w:kern w:val="2"/>
        </w:rPr>
        <w:t>乡镇人民政府、街道办事处</w:t>
      </w:r>
    </w:p>
    <w:p w14:paraId="7059A3F6" w14:textId="2C15463B" w:rsidR="00C11ED9" w:rsidRPr="00C11ED9" w:rsidRDefault="00C11ED9" w:rsidP="00C11ED9">
      <w:pPr>
        <w:pStyle w:val="a7"/>
        <w:shd w:val="clear" w:color="auto" w:fill="FFFFFF"/>
        <w:spacing w:before="0" w:beforeAutospacing="0" w:after="0" w:afterAutospacing="0" w:line="276" w:lineRule="auto"/>
        <w:rPr>
          <w:rFonts w:cs="Times New Roman" w:hint="eastAsia"/>
          <w:kern w:val="2"/>
        </w:rPr>
      </w:pPr>
      <w:r w:rsidRPr="00C11ED9">
        <w:rPr>
          <w:rFonts w:cs="Times New Roman" w:hint="eastAsia"/>
          <w:kern w:val="2"/>
        </w:rPr>
        <w:t>C</w:t>
      </w:r>
      <w:r>
        <w:rPr>
          <w:rFonts w:cs="Times New Roman"/>
          <w:kern w:val="2"/>
        </w:rPr>
        <w:t>.</w:t>
      </w:r>
      <w:r w:rsidRPr="00C11ED9">
        <w:rPr>
          <w:rFonts w:cs="Times New Roman" w:hint="eastAsia"/>
          <w:kern w:val="2"/>
        </w:rPr>
        <w:t>县级人民政府民政部门</w:t>
      </w:r>
    </w:p>
    <w:p w14:paraId="48FA0710" w14:textId="7553D4BD" w:rsidR="00784042" w:rsidRPr="004F052A" w:rsidRDefault="00C11ED9" w:rsidP="00C11ED9">
      <w:pPr>
        <w:pStyle w:val="a7"/>
        <w:shd w:val="clear" w:color="auto" w:fill="FFFFFF"/>
        <w:spacing w:before="0" w:beforeAutospacing="0" w:after="0" w:afterAutospacing="0" w:line="276" w:lineRule="auto"/>
        <w:rPr>
          <w:rFonts w:hint="eastAsia"/>
        </w:rPr>
      </w:pPr>
      <w:r w:rsidRPr="00C11ED9">
        <w:rPr>
          <w:rFonts w:cs="Times New Roman" w:hint="eastAsia"/>
          <w:kern w:val="2"/>
        </w:rPr>
        <w:t>D</w:t>
      </w:r>
      <w:r>
        <w:rPr>
          <w:rFonts w:cs="Times New Roman"/>
          <w:kern w:val="2"/>
        </w:rPr>
        <w:t>.</w:t>
      </w:r>
      <w:r w:rsidRPr="00C11ED9">
        <w:rPr>
          <w:rFonts w:cs="Times New Roman" w:hint="eastAsia"/>
          <w:kern w:val="2"/>
        </w:rPr>
        <w:t>县级人民政府财政部门</w:t>
      </w:r>
    </w:p>
    <w:p w14:paraId="76841577" w14:textId="77777777" w:rsidR="00C11ED9" w:rsidRDefault="00C11ED9" w:rsidP="00C01915">
      <w:pPr>
        <w:pStyle w:val="a7"/>
        <w:shd w:val="clear" w:color="auto" w:fill="FFFFFF"/>
        <w:wordWrap w:val="0"/>
        <w:spacing w:before="0" w:beforeAutospacing="0" w:after="0" w:afterAutospacing="0" w:line="276" w:lineRule="auto"/>
      </w:pPr>
    </w:p>
    <w:p w14:paraId="378C5525" w14:textId="1D08D29A" w:rsidR="00C01915" w:rsidRPr="00C01915" w:rsidRDefault="00784042" w:rsidP="00C01915">
      <w:pPr>
        <w:pStyle w:val="a7"/>
        <w:shd w:val="clear" w:color="auto" w:fill="FFFFFF"/>
        <w:wordWrap w:val="0"/>
        <w:spacing w:before="0" w:beforeAutospacing="0" w:after="0" w:afterAutospacing="0" w:line="276" w:lineRule="auto"/>
        <w:rPr>
          <w:rFonts w:cs="Times New Roman" w:hint="eastAsia"/>
          <w:kern w:val="2"/>
        </w:rPr>
      </w:pPr>
      <w:r w:rsidRPr="005D5560">
        <w:t xml:space="preserve">5. </w:t>
      </w:r>
      <w:r w:rsidR="00C01915" w:rsidRPr="00C01915">
        <w:rPr>
          <w:rFonts w:cs="Times New Roman" w:hint="eastAsia"/>
          <w:kern w:val="2"/>
        </w:rPr>
        <w:t>根据《收养法》，收养关系成立的必经程序是(</w:t>
      </w:r>
      <w:r w:rsidR="00C01915">
        <w:rPr>
          <w:rFonts w:cs="Times New Roman"/>
          <w:kern w:val="2"/>
        </w:rPr>
        <w:t xml:space="preserve">  </w:t>
      </w:r>
      <w:r w:rsidR="00C01915" w:rsidRPr="00C01915">
        <w:rPr>
          <w:rFonts w:cs="Times New Roman" w:hint="eastAsia"/>
          <w:kern w:val="2"/>
        </w:rPr>
        <w:t xml:space="preserve"> )。</w:t>
      </w:r>
    </w:p>
    <w:p w14:paraId="3DE554F1" w14:textId="4A62F307" w:rsidR="00784042" w:rsidRPr="00C01915" w:rsidRDefault="00C01915" w:rsidP="00C01915">
      <w:pPr>
        <w:pStyle w:val="a7"/>
        <w:shd w:val="clear" w:color="auto" w:fill="FFFFFF"/>
        <w:wordWrap w:val="0"/>
        <w:spacing w:before="0" w:beforeAutospacing="0" w:after="0" w:afterAutospacing="0" w:line="276" w:lineRule="auto"/>
        <w:rPr>
          <w:rFonts w:cs="Times New Roman"/>
          <w:kern w:val="2"/>
        </w:rPr>
      </w:pPr>
      <w:r w:rsidRPr="00C01915">
        <w:rPr>
          <w:rFonts w:cs="Times New Roman"/>
          <w:kern w:val="2"/>
        </w:rPr>
        <w:t>A.</w:t>
      </w:r>
      <w:r w:rsidRPr="00C01915">
        <w:rPr>
          <w:rFonts w:cs="Times New Roman" w:hint="eastAsia"/>
          <w:kern w:val="2"/>
        </w:rPr>
        <w:t>订立收养协议</w:t>
      </w:r>
      <w:r w:rsidRPr="00C01915">
        <w:rPr>
          <w:rFonts w:cs="Times New Roman" w:hint="eastAsia"/>
          <w:kern w:val="2"/>
        </w:rPr>
        <w:t xml:space="preserve"> </w:t>
      </w:r>
      <w:r w:rsidRPr="00C01915">
        <w:rPr>
          <w:rFonts w:cs="Times New Roman"/>
          <w:kern w:val="2"/>
        </w:rPr>
        <w:t xml:space="preserve"> </w:t>
      </w:r>
      <w:r w:rsidRPr="00C01915">
        <w:rPr>
          <w:rFonts w:cs="Times New Roman"/>
          <w:kern w:val="2"/>
        </w:rPr>
        <w:t>B.</w:t>
      </w:r>
      <w:r w:rsidRPr="00C01915">
        <w:rPr>
          <w:rFonts w:cs="Times New Roman" w:hint="eastAsia"/>
          <w:kern w:val="2"/>
        </w:rPr>
        <w:t>办理收养公证</w:t>
      </w:r>
      <w:r w:rsidRPr="00C01915">
        <w:rPr>
          <w:rFonts w:cs="Times New Roman" w:hint="eastAsia"/>
          <w:kern w:val="2"/>
        </w:rPr>
        <w:t xml:space="preserve"> </w:t>
      </w:r>
      <w:r w:rsidRPr="00C01915">
        <w:rPr>
          <w:rFonts w:cs="Times New Roman"/>
          <w:kern w:val="2"/>
        </w:rPr>
        <w:t xml:space="preserve">  </w:t>
      </w:r>
      <w:r w:rsidRPr="00C01915">
        <w:rPr>
          <w:rFonts w:cs="Times New Roman"/>
          <w:kern w:val="2"/>
        </w:rPr>
        <w:t>C.</w:t>
      </w:r>
      <w:r w:rsidRPr="00C01915">
        <w:rPr>
          <w:rFonts w:cs="Times New Roman" w:hint="eastAsia"/>
          <w:kern w:val="2"/>
        </w:rPr>
        <w:t>办理收养登记</w:t>
      </w:r>
      <w:r w:rsidRPr="00C01915">
        <w:rPr>
          <w:rFonts w:cs="Times New Roman" w:hint="eastAsia"/>
          <w:kern w:val="2"/>
        </w:rPr>
        <w:t xml:space="preserve"> </w:t>
      </w:r>
      <w:r w:rsidRPr="00C01915">
        <w:rPr>
          <w:rFonts w:cs="Times New Roman"/>
          <w:kern w:val="2"/>
        </w:rPr>
        <w:t xml:space="preserve">  </w:t>
      </w:r>
      <w:r w:rsidRPr="00C01915">
        <w:rPr>
          <w:rFonts w:cs="Times New Roman"/>
          <w:kern w:val="2"/>
        </w:rPr>
        <w:t>D.</w:t>
      </w:r>
      <w:r w:rsidRPr="00C01915">
        <w:rPr>
          <w:rFonts w:cs="Times New Roman" w:hint="eastAsia"/>
          <w:kern w:val="2"/>
        </w:rPr>
        <w:t>办理户口登记</w:t>
      </w:r>
    </w:p>
    <w:p w14:paraId="693B3824" w14:textId="77777777" w:rsidR="00C01915" w:rsidRDefault="00C01915" w:rsidP="00380C3D">
      <w:pPr>
        <w:spacing w:line="276" w:lineRule="auto"/>
        <w:rPr>
          <w:rFonts w:ascii="宋体" w:hAnsi="宋体"/>
          <w:sz w:val="24"/>
          <w:szCs w:val="24"/>
        </w:rPr>
      </w:pPr>
    </w:p>
    <w:p w14:paraId="597D4899" w14:textId="4CFA2E67" w:rsidR="00C01915" w:rsidRPr="00C01915" w:rsidRDefault="00784042" w:rsidP="00C01915">
      <w:pPr>
        <w:spacing w:line="276" w:lineRule="auto"/>
        <w:rPr>
          <w:rFonts w:ascii="宋体" w:hAnsi="宋体" w:hint="eastAsia"/>
          <w:sz w:val="24"/>
          <w:szCs w:val="24"/>
        </w:rPr>
      </w:pPr>
      <w:r w:rsidRPr="005D5560">
        <w:rPr>
          <w:rFonts w:ascii="宋体" w:hAnsi="宋体"/>
          <w:sz w:val="24"/>
          <w:szCs w:val="24"/>
        </w:rPr>
        <w:t xml:space="preserve">6. </w:t>
      </w:r>
      <w:r w:rsidR="00C01915" w:rsidRPr="00C01915">
        <w:rPr>
          <w:rFonts w:ascii="宋体" w:hAnsi="宋体" w:hint="eastAsia"/>
          <w:sz w:val="24"/>
          <w:szCs w:val="24"/>
        </w:rPr>
        <w:t>社区里的四位老人谈论起“救助站”的话题。吴大爷说:“ 我的养老金不高，以后到外地旅游，可以找救助站免费吃住。”李大爷脑袋一晃，说道:“想得美，那吃住可不是免费的，要干活，得劳动。”章大爷接过话茬:“进了救助站，还得说出自己的真名实姓．．．陈大爷抢着说:“救助站也就给个吃住，犯个心脏病什么的，就不管了。”根据《城市生活无着的流浪乞讨人员救助管理办法》，四位老人的说法，正确的是(</w:t>
      </w:r>
      <w:r w:rsidR="00C11ED9">
        <w:rPr>
          <w:rFonts w:ascii="宋体" w:hAnsi="宋体"/>
          <w:sz w:val="24"/>
          <w:szCs w:val="24"/>
        </w:rPr>
        <w:t xml:space="preserve"> </w:t>
      </w:r>
      <w:r w:rsidR="00C01915" w:rsidRPr="00C01915">
        <w:rPr>
          <w:rFonts w:ascii="宋体" w:hAnsi="宋体" w:hint="eastAsia"/>
          <w:sz w:val="24"/>
          <w:szCs w:val="24"/>
        </w:rPr>
        <w:t xml:space="preserve"> )。</w:t>
      </w:r>
    </w:p>
    <w:p w14:paraId="517523BC" w14:textId="34D43B78" w:rsidR="00AF4296" w:rsidRPr="005D5560" w:rsidRDefault="00C01915" w:rsidP="00C01915">
      <w:pPr>
        <w:spacing w:line="276" w:lineRule="auto"/>
        <w:rPr>
          <w:rFonts w:ascii="宋体" w:hAnsi="宋体"/>
          <w:sz w:val="24"/>
          <w:szCs w:val="24"/>
        </w:rPr>
      </w:pPr>
      <w:r w:rsidRPr="00C01915">
        <w:rPr>
          <w:rFonts w:ascii="宋体" w:hAnsi="宋体" w:hint="eastAsia"/>
          <w:sz w:val="24"/>
          <w:szCs w:val="24"/>
        </w:rPr>
        <w:t>A</w:t>
      </w:r>
      <w:r>
        <w:rPr>
          <w:rFonts w:ascii="宋体" w:hAnsi="宋体"/>
          <w:sz w:val="24"/>
          <w:szCs w:val="24"/>
        </w:rPr>
        <w:t>.</w:t>
      </w:r>
      <w:r w:rsidRPr="00C01915">
        <w:rPr>
          <w:rFonts w:ascii="宋体" w:hAnsi="宋体" w:hint="eastAsia"/>
          <w:sz w:val="24"/>
          <w:szCs w:val="24"/>
        </w:rPr>
        <w:t>吴大爷的说法</w:t>
      </w:r>
      <w:r w:rsidR="00C11ED9">
        <w:rPr>
          <w:rFonts w:ascii="宋体" w:hAnsi="宋体" w:hint="eastAsia"/>
          <w:sz w:val="24"/>
          <w:szCs w:val="24"/>
        </w:rPr>
        <w:t xml:space="preserve"> </w:t>
      </w:r>
      <w:r w:rsidR="00C11ED9">
        <w:rPr>
          <w:rFonts w:ascii="宋体" w:hAnsi="宋体"/>
          <w:sz w:val="24"/>
          <w:szCs w:val="24"/>
        </w:rPr>
        <w:t xml:space="preserve">  </w:t>
      </w:r>
      <w:r>
        <w:rPr>
          <w:rFonts w:ascii="宋体" w:hAnsi="宋体" w:hint="eastAsia"/>
          <w:sz w:val="24"/>
          <w:szCs w:val="24"/>
        </w:rPr>
        <w:t xml:space="preserve"> </w:t>
      </w:r>
      <w:r w:rsidR="00C11ED9">
        <w:rPr>
          <w:rFonts w:ascii="宋体" w:hAnsi="宋体"/>
          <w:sz w:val="24"/>
          <w:szCs w:val="24"/>
        </w:rPr>
        <w:t>B.</w:t>
      </w:r>
      <w:r w:rsidRPr="00C01915">
        <w:rPr>
          <w:rFonts w:ascii="宋体" w:hAnsi="宋体" w:hint="eastAsia"/>
          <w:sz w:val="24"/>
          <w:szCs w:val="24"/>
        </w:rPr>
        <w:t>李大爷的说法</w:t>
      </w:r>
      <w:r w:rsidR="00C11ED9">
        <w:rPr>
          <w:rFonts w:ascii="宋体" w:hAnsi="宋体" w:hint="eastAsia"/>
          <w:sz w:val="24"/>
          <w:szCs w:val="24"/>
        </w:rPr>
        <w:t xml:space="preserve"> </w:t>
      </w:r>
      <w:r w:rsidR="00C11ED9">
        <w:rPr>
          <w:rFonts w:ascii="宋体" w:hAnsi="宋体"/>
          <w:sz w:val="24"/>
          <w:szCs w:val="24"/>
        </w:rPr>
        <w:t xml:space="preserve">  </w:t>
      </w:r>
      <w:r w:rsidRPr="00C01915">
        <w:rPr>
          <w:rFonts w:ascii="宋体" w:hAnsi="宋体" w:hint="eastAsia"/>
          <w:sz w:val="24"/>
          <w:szCs w:val="24"/>
        </w:rPr>
        <w:t>C</w:t>
      </w:r>
      <w:r w:rsidR="00C11ED9">
        <w:rPr>
          <w:rFonts w:ascii="宋体" w:hAnsi="宋体"/>
          <w:sz w:val="24"/>
          <w:szCs w:val="24"/>
        </w:rPr>
        <w:t>.</w:t>
      </w:r>
      <w:r w:rsidRPr="00C01915">
        <w:rPr>
          <w:rFonts w:ascii="宋体" w:hAnsi="宋体" w:hint="eastAsia"/>
          <w:sz w:val="24"/>
          <w:szCs w:val="24"/>
        </w:rPr>
        <w:t>章大爷的说法</w:t>
      </w:r>
      <w:r w:rsidR="00C11ED9">
        <w:rPr>
          <w:rFonts w:ascii="宋体" w:hAnsi="宋体" w:hint="eastAsia"/>
          <w:sz w:val="24"/>
          <w:szCs w:val="24"/>
        </w:rPr>
        <w:t xml:space="preserve"> </w:t>
      </w:r>
      <w:r w:rsidR="00C11ED9">
        <w:rPr>
          <w:rFonts w:ascii="宋体" w:hAnsi="宋体"/>
          <w:sz w:val="24"/>
          <w:szCs w:val="24"/>
        </w:rPr>
        <w:t xml:space="preserve">  D.</w:t>
      </w:r>
      <w:r w:rsidRPr="00C01915">
        <w:rPr>
          <w:rFonts w:ascii="宋体" w:hAnsi="宋体" w:hint="eastAsia"/>
          <w:sz w:val="24"/>
          <w:szCs w:val="24"/>
        </w:rPr>
        <w:t>陈大爷的说法</w:t>
      </w:r>
    </w:p>
    <w:p w14:paraId="34B57CF1" w14:textId="7D221E40" w:rsidR="00C01915" w:rsidRDefault="00C11ED9" w:rsidP="00380C3D">
      <w:pPr>
        <w:spacing w:line="276" w:lineRule="auto"/>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p>
    <w:p w14:paraId="43CFF530" w14:textId="243756B7" w:rsidR="00510653" w:rsidRPr="00510653" w:rsidRDefault="00784042" w:rsidP="00510653">
      <w:pPr>
        <w:spacing w:line="276" w:lineRule="auto"/>
        <w:rPr>
          <w:rFonts w:ascii="宋体" w:hAnsi="宋体" w:hint="eastAsia"/>
          <w:sz w:val="24"/>
          <w:szCs w:val="24"/>
        </w:rPr>
      </w:pPr>
      <w:r w:rsidRPr="005D5560">
        <w:rPr>
          <w:rFonts w:ascii="宋体" w:hAnsi="宋体"/>
          <w:sz w:val="24"/>
          <w:szCs w:val="24"/>
        </w:rPr>
        <w:t xml:space="preserve">7. </w:t>
      </w:r>
      <w:r w:rsidR="00510653" w:rsidRPr="00510653">
        <w:rPr>
          <w:rFonts w:ascii="宋体" w:hAnsi="宋体" w:hint="eastAsia"/>
          <w:sz w:val="24"/>
          <w:szCs w:val="24"/>
        </w:rPr>
        <w:t>甲省乙县某医院发现其所在县发生了重大食物中毒事件。根据《突发公共卫生事应急条例》，该医院应当在2小时内将此事向(</w:t>
      </w:r>
      <w:r w:rsidR="00510653">
        <w:rPr>
          <w:rFonts w:ascii="宋体" w:hAnsi="宋体"/>
          <w:sz w:val="24"/>
          <w:szCs w:val="24"/>
        </w:rPr>
        <w:t xml:space="preserve">   </w:t>
      </w:r>
      <w:r w:rsidR="00510653" w:rsidRPr="00510653">
        <w:rPr>
          <w:rFonts w:ascii="宋体" w:hAnsi="宋体" w:hint="eastAsia"/>
          <w:sz w:val="24"/>
          <w:szCs w:val="24"/>
        </w:rPr>
        <w:t>)报告</w:t>
      </w:r>
    </w:p>
    <w:p w14:paraId="7D0167C3" w14:textId="525C01AD" w:rsidR="00510653" w:rsidRPr="00510653" w:rsidRDefault="00510653" w:rsidP="00510653">
      <w:pPr>
        <w:spacing w:line="276" w:lineRule="auto"/>
        <w:rPr>
          <w:rFonts w:ascii="宋体" w:hAnsi="宋体" w:hint="eastAsia"/>
          <w:sz w:val="24"/>
          <w:szCs w:val="24"/>
        </w:rPr>
      </w:pPr>
      <w:r w:rsidRPr="00510653">
        <w:rPr>
          <w:rFonts w:ascii="宋体" w:hAnsi="宋体" w:hint="eastAsia"/>
          <w:sz w:val="24"/>
          <w:szCs w:val="24"/>
        </w:rPr>
        <w:t>A.甲省人民政府应急管理部门</w:t>
      </w:r>
    </w:p>
    <w:p w14:paraId="459B7032" w14:textId="2EB91D18" w:rsidR="00510653" w:rsidRPr="00510653" w:rsidRDefault="00510653" w:rsidP="00510653">
      <w:pPr>
        <w:spacing w:line="276" w:lineRule="auto"/>
        <w:rPr>
          <w:rFonts w:ascii="宋体" w:hAnsi="宋体" w:hint="eastAsia"/>
          <w:sz w:val="24"/>
          <w:szCs w:val="24"/>
        </w:rPr>
      </w:pPr>
      <w:r w:rsidRPr="00510653">
        <w:rPr>
          <w:rFonts w:ascii="宋体" w:hAnsi="宋体" w:hint="eastAsia"/>
          <w:sz w:val="24"/>
          <w:szCs w:val="24"/>
        </w:rPr>
        <w:t>B.甲省人民政府卫生行政主管部门</w:t>
      </w:r>
    </w:p>
    <w:p w14:paraId="6DC910B7" w14:textId="0E9DF3FE" w:rsidR="00510653" w:rsidRPr="00510653" w:rsidRDefault="00510653" w:rsidP="00510653">
      <w:pPr>
        <w:spacing w:line="276" w:lineRule="auto"/>
        <w:rPr>
          <w:rFonts w:ascii="宋体" w:hAnsi="宋体" w:hint="eastAsia"/>
          <w:sz w:val="24"/>
          <w:szCs w:val="24"/>
        </w:rPr>
      </w:pPr>
      <w:r w:rsidRPr="00510653">
        <w:rPr>
          <w:rFonts w:ascii="宋体" w:hAnsi="宋体" w:hint="eastAsia"/>
          <w:sz w:val="24"/>
          <w:szCs w:val="24"/>
        </w:rPr>
        <w:t>C.乙县人民政府应急管理部门</w:t>
      </w:r>
    </w:p>
    <w:p w14:paraId="2E50F249" w14:textId="559336D6" w:rsidR="00784042" w:rsidRPr="00566A5D" w:rsidRDefault="00510653" w:rsidP="00510653">
      <w:pPr>
        <w:spacing w:line="276" w:lineRule="auto"/>
        <w:rPr>
          <w:rFonts w:ascii="宋体" w:hAnsi="宋体"/>
          <w:sz w:val="24"/>
          <w:szCs w:val="24"/>
        </w:rPr>
      </w:pPr>
      <w:r w:rsidRPr="00510653">
        <w:rPr>
          <w:rFonts w:ascii="宋体" w:hAnsi="宋体" w:hint="eastAsia"/>
          <w:sz w:val="24"/>
          <w:szCs w:val="24"/>
        </w:rPr>
        <w:t>D.乙县人民政府卫生行政主管部门</w:t>
      </w:r>
    </w:p>
    <w:p w14:paraId="6B80DC31" w14:textId="77777777" w:rsidR="00510653" w:rsidRDefault="00510653" w:rsidP="00A47AF8">
      <w:pPr>
        <w:spacing w:line="276" w:lineRule="auto"/>
        <w:rPr>
          <w:rFonts w:ascii="宋体" w:hAnsi="宋体"/>
          <w:sz w:val="24"/>
          <w:szCs w:val="24"/>
        </w:rPr>
      </w:pPr>
    </w:p>
    <w:p w14:paraId="060B37D4" w14:textId="3B234809" w:rsidR="00A47AF8" w:rsidRPr="00A47AF8" w:rsidRDefault="00784042" w:rsidP="00A47AF8">
      <w:pPr>
        <w:spacing w:line="276" w:lineRule="auto"/>
        <w:rPr>
          <w:rFonts w:ascii="宋体" w:hAnsi="宋体" w:hint="eastAsia"/>
          <w:sz w:val="24"/>
          <w:szCs w:val="24"/>
        </w:rPr>
      </w:pPr>
      <w:r w:rsidRPr="005D5560">
        <w:rPr>
          <w:rFonts w:ascii="宋体" w:hAnsi="宋体"/>
          <w:sz w:val="24"/>
          <w:szCs w:val="24"/>
        </w:rPr>
        <w:t xml:space="preserve">8. </w:t>
      </w:r>
      <w:r w:rsidR="00A47AF8" w:rsidRPr="00A47AF8">
        <w:rPr>
          <w:rFonts w:ascii="宋体" w:hAnsi="宋体" w:hint="eastAsia"/>
          <w:sz w:val="24"/>
          <w:szCs w:val="24"/>
        </w:rPr>
        <w:t>根据《</w:t>
      </w:r>
      <w:r w:rsidR="001E1236">
        <w:rPr>
          <w:rFonts w:ascii="宋体" w:hAnsi="宋体" w:hint="eastAsia"/>
          <w:sz w:val="24"/>
          <w:szCs w:val="24"/>
        </w:rPr>
        <w:t>村民</w:t>
      </w:r>
      <w:r w:rsidR="00A47AF8" w:rsidRPr="00A47AF8">
        <w:rPr>
          <w:rFonts w:ascii="宋体" w:hAnsi="宋体" w:hint="eastAsia"/>
          <w:sz w:val="24"/>
          <w:szCs w:val="24"/>
        </w:rPr>
        <w:t>委员会组织法》，</w:t>
      </w:r>
      <w:r w:rsidR="001E1236">
        <w:rPr>
          <w:rFonts w:ascii="宋体" w:hAnsi="宋体" w:hint="eastAsia"/>
          <w:sz w:val="24"/>
          <w:szCs w:val="24"/>
        </w:rPr>
        <w:t>召开村民会议应当有本村十八周岁以上的村民</w:t>
      </w:r>
      <w:r w:rsidR="00A47AF8" w:rsidRPr="00A47AF8">
        <w:rPr>
          <w:rFonts w:ascii="宋体" w:hAnsi="宋体" w:hint="eastAsia"/>
          <w:sz w:val="24"/>
          <w:szCs w:val="24"/>
        </w:rPr>
        <w:t xml:space="preserve">( </w:t>
      </w:r>
      <w:r w:rsidR="00A47AF8">
        <w:rPr>
          <w:rFonts w:ascii="宋体" w:hAnsi="宋体"/>
          <w:sz w:val="24"/>
          <w:szCs w:val="24"/>
        </w:rPr>
        <w:t xml:space="preserve">  </w:t>
      </w:r>
      <w:r w:rsidR="00A47AF8" w:rsidRPr="00A47AF8">
        <w:rPr>
          <w:rFonts w:ascii="宋体" w:hAnsi="宋体" w:hint="eastAsia"/>
          <w:sz w:val="24"/>
          <w:szCs w:val="24"/>
        </w:rPr>
        <w:t>)</w:t>
      </w:r>
      <w:r w:rsidR="007F1F4F">
        <w:rPr>
          <w:rFonts w:ascii="宋体" w:hAnsi="宋体" w:hint="eastAsia"/>
          <w:sz w:val="24"/>
          <w:szCs w:val="24"/>
        </w:rPr>
        <w:t>参加，或者本村三分之二以上的户的代表参加</w:t>
      </w:r>
      <w:r w:rsidR="00A47AF8" w:rsidRPr="00A47AF8">
        <w:rPr>
          <w:rFonts w:ascii="宋体" w:hAnsi="宋体" w:hint="eastAsia"/>
          <w:sz w:val="24"/>
          <w:szCs w:val="24"/>
        </w:rPr>
        <w:t>。</w:t>
      </w:r>
    </w:p>
    <w:p w14:paraId="4B39254F" w14:textId="2F088B1E" w:rsidR="007536DB" w:rsidRPr="00566A5D" w:rsidRDefault="00A47AF8" w:rsidP="00A47AF8">
      <w:pPr>
        <w:spacing w:line="276" w:lineRule="auto"/>
        <w:rPr>
          <w:rFonts w:ascii="宋体" w:hAnsi="宋体"/>
          <w:sz w:val="24"/>
          <w:szCs w:val="24"/>
        </w:rPr>
      </w:pPr>
      <w:r w:rsidRPr="00A47AF8">
        <w:rPr>
          <w:rFonts w:ascii="宋体" w:hAnsi="宋体" w:hint="eastAsia"/>
          <w:sz w:val="24"/>
          <w:szCs w:val="24"/>
        </w:rPr>
        <w:t>A</w:t>
      </w:r>
      <w:r>
        <w:rPr>
          <w:rFonts w:ascii="宋体" w:hAnsi="宋体"/>
          <w:sz w:val="24"/>
          <w:szCs w:val="24"/>
        </w:rPr>
        <w:t>.</w:t>
      </w:r>
      <w:r w:rsidR="007F1F4F">
        <w:rPr>
          <w:rFonts w:ascii="宋体" w:hAnsi="宋体" w:hint="eastAsia"/>
          <w:sz w:val="24"/>
          <w:szCs w:val="24"/>
        </w:rPr>
        <w:t>三分之二</w:t>
      </w:r>
      <w:r>
        <w:rPr>
          <w:rFonts w:ascii="宋体" w:hAnsi="宋体" w:hint="eastAsia"/>
          <w:sz w:val="24"/>
          <w:szCs w:val="24"/>
        </w:rPr>
        <w:t xml:space="preserve"> </w:t>
      </w:r>
      <w:r>
        <w:rPr>
          <w:rFonts w:ascii="宋体" w:hAnsi="宋体"/>
          <w:sz w:val="24"/>
          <w:szCs w:val="24"/>
        </w:rPr>
        <w:t xml:space="preserve"> </w:t>
      </w:r>
      <w:r w:rsidR="007F1F4F">
        <w:rPr>
          <w:rFonts w:ascii="宋体" w:hAnsi="宋体"/>
          <w:sz w:val="24"/>
          <w:szCs w:val="24"/>
        </w:rPr>
        <w:t xml:space="preserve"> </w:t>
      </w:r>
      <w:r w:rsidRPr="00A47AF8">
        <w:rPr>
          <w:rFonts w:ascii="宋体" w:hAnsi="宋体" w:hint="eastAsia"/>
          <w:sz w:val="24"/>
          <w:szCs w:val="24"/>
        </w:rPr>
        <w:t>B</w:t>
      </w:r>
      <w:r>
        <w:rPr>
          <w:rFonts w:ascii="宋体" w:hAnsi="宋体"/>
          <w:sz w:val="24"/>
          <w:szCs w:val="24"/>
        </w:rPr>
        <w:t>.</w:t>
      </w:r>
      <w:r w:rsidR="007F1F4F">
        <w:rPr>
          <w:rFonts w:ascii="宋体" w:hAnsi="宋体" w:hint="eastAsia"/>
          <w:sz w:val="24"/>
          <w:szCs w:val="24"/>
        </w:rPr>
        <w:t>过半数</w:t>
      </w:r>
      <w:r>
        <w:rPr>
          <w:rFonts w:ascii="宋体" w:hAnsi="宋体" w:hint="eastAsia"/>
          <w:sz w:val="24"/>
          <w:szCs w:val="24"/>
        </w:rPr>
        <w:t xml:space="preserve"> </w:t>
      </w:r>
      <w:r w:rsidR="007F1F4F">
        <w:rPr>
          <w:rFonts w:ascii="宋体" w:hAnsi="宋体"/>
          <w:sz w:val="24"/>
          <w:szCs w:val="24"/>
        </w:rPr>
        <w:t xml:space="preserve"> </w:t>
      </w:r>
      <w:r>
        <w:rPr>
          <w:rFonts w:ascii="宋体" w:hAnsi="宋体"/>
          <w:sz w:val="24"/>
          <w:szCs w:val="24"/>
        </w:rPr>
        <w:t xml:space="preserve">  </w:t>
      </w:r>
      <w:r w:rsidRPr="00A47AF8">
        <w:rPr>
          <w:rFonts w:ascii="宋体" w:hAnsi="宋体" w:hint="eastAsia"/>
          <w:sz w:val="24"/>
          <w:szCs w:val="24"/>
        </w:rPr>
        <w:t>C</w:t>
      </w:r>
      <w:r>
        <w:rPr>
          <w:rFonts w:ascii="宋体" w:hAnsi="宋体"/>
          <w:sz w:val="24"/>
          <w:szCs w:val="24"/>
        </w:rPr>
        <w:t>.</w:t>
      </w:r>
      <w:r w:rsidR="00757458">
        <w:rPr>
          <w:rFonts w:ascii="宋体" w:hAnsi="宋体" w:hint="eastAsia"/>
          <w:sz w:val="24"/>
          <w:szCs w:val="24"/>
        </w:rPr>
        <w:t>全体</w:t>
      </w:r>
      <w:r w:rsidR="007F1F4F">
        <w:rPr>
          <w:rFonts w:ascii="宋体" w:hAnsi="宋体" w:hint="eastAsia"/>
          <w:sz w:val="24"/>
          <w:szCs w:val="24"/>
        </w:rPr>
        <w:t xml:space="preserve"> </w:t>
      </w:r>
      <w:r>
        <w:rPr>
          <w:rFonts w:ascii="宋体" w:hAnsi="宋体" w:hint="eastAsia"/>
          <w:sz w:val="24"/>
          <w:szCs w:val="24"/>
        </w:rPr>
        <w:t xml:space="preserve"> </w:t>
      </w:r>
      <w:r>
        <w:rPr>
          <w:rFonts w:ascii="宋体" w:hAnsi="宋体"/>
          <w:sz w:val="24"/>
          <w:szCs w:val="24"/>
        </w:rPr>
        <w:t xml:space="preserve">  </w:t>
      </w:r>
      <w:r w:rsidRPr="00A47AF8">
        <w:rPr>
          <w:rFonts w:ascii="宋体" w:hAnsi="宋体" w:hint="eastAsia"/>
          <w:sz w:val="24"/>
          <w:szCs w:val="24"/>
        </w:rPr>
        <w:t>D</w:t>
      </w:r>
      <w:r>
        <w:rPr>
          <w:rFonts w:ascii="宋体" w:hAnsi="宋体"/>
          <w:sz w:val="24"/>
          <w:szCs w:val="24"/>
        </w:rPr>
        <w:t>.</w:t>
      </w:r>
      <w:r w:rsidR="007F1F4F">
        <w:rPr>
          <w:rFonts w:ascii="宋体" w:hAnsi="宋体" w:hint="eastAsia"/>
          <w:sz w:val="24"/>
          <w:szCs w:val="24"/>
        </w:rPr>
        <w:t>一半</w:t>
      </w:r>
    </w:p>
    <w:p w14:paraId="3CB0C0F2" w14:textId="77777777" w:rsidR="00A47AF8" w:rsidRDefault="00A47AF8" w:rsidP="00C01915">
      <w:pPr>
        <w:spacing w:line="276" w:lineRule="auto"/>
        <w:rPr>
          <w:rFonts w:ascii="宋体" w:hAnsi="宋体"/>
          <w:sz w:val="24"/>
          <w:szCs w:val="24"/>
        </w:rPr>
      </w:pPr>
    </w:p>
    <w:p w14:paraId="65A2564C" w14:textId="3109E3D6" w:rsidR="00C01915" w:rsidRPr="00C01915" w:rsidRDefault="007536DB" w:rsidP="00C01915">
      <w:pPr>
        <w:spacing w:line="276" w:lineRule="auto"/>
        <w:rPr>
          <w:rFonts w:ascii="宋体" w:hAnsi="宋体" w:hint="eastAsia"/>
          <w:sz w:val="24"/>
          <w:szCs w:val="24"/>
        </w:rPr>
      </w:pPr>
      <w:r w:rsidRPr="005D5560">
        <w:rPr>
          <w:rFonts w:ascii="宋体" w:hAnsi="宋体" w:hint="eastAsia"/>
          <w:sz w:val="24"/>
          <w:szCs w:val="24"/>
        </w:rPr>
        <w:t>9</w:t>
      </w:r>
      <w:r w:rsidRPr="005D5560">
        <w:rPr>
          <w:rFonts w:ascii="宋体" w:hAnsi="宋体"/>
          <w:sz w:val="24"/>
          <w:szCs w:val="24"/>
        </w:rPr>
        <w:t>.</w:t>
      </w:r>
      <w:r w:rsidR="009D0016" w:rsidRPr="005D5560">
        <w:rPr>
          <w:rFonts w:ascii="宋体" w:hAnsi="宋体" w:hint="eastAsia"/>
          <w:sz w:val="24"/>
          <w:szCs w:val="24"/>
        </w:rPr>
        <w:t xml:space="preserve"> </w:t>
      </w:r>
      <w:r w:rsidR="00C01915" w:rsidRPr="00C01915">
        <w:rPr>
          <w:rFonts w:ascii="宋体" w:hAnsi="宋体" w:hint="eastAsia"/>
          <w:sz w:val="24"/>
          <w:szCs w:val="24"/>
        </w:rPr>
        <w:t>根据《继承法》，关于法定继承遗产分割的说法，正确的是(</w:t>
      </w:r>
      <w:r w:rsidR="00A47AF8">
        <w:rPr>
          <w:rFonts w:ascii="宋体" w:hAnsi="宋体"/>
          <w:sz w:val="24"/>
          <w:szCs w:val="24"/>
        </w:rPr>
        <w:t xml:space="preserve">  </w:t>
      </w:r>
      <w:r w:rsidR="00C01915" w:rsidRPr="00C01915">
        <w:rPr>
          <w:rFonts w:ascii="宋体" w:hAnsi="宋体" w:hint="eastAsia"/>
          <w:sz w:val="24"/>
          <w:szCs w:val="24"/>
        </w:rPr>
        <w:t xml:space="preserve"> )。</w:t>
      </w:r>
    </w:p>
    <w:p w14:paraId="5D74AADC" w14:textId="412EF088" w:rsidR="00C01915" w:rsidRPr="00C01915" w:rsidRDefault="00C01915" w:rsidP="00C01915">
      <w:pPr>
        <w:spacing w:line="276" w:lineRule="auto"/>
        <w:rPr>
          <w:rFonts w:ascii="宋体" w:hAnsi="宋体" w:hint="eastAsia"/>
          <w:sz w:val="24"/>
          <w:szCs w:val="24"/>
        </w:rPr>
      </w:pPr>
      <w:r w:rsidRPr="00C01915">
        <w:rPr>
          <w:rFonts w:ascii="宋体" w:hAnsi="宋体" w:hint="eastAsia"/>
          <w:sz w:val="24"/>
          <w:szCs w:val="24"/>
        </w:rPr>
        <w:t>A</w:t>
      </w:r>
      <w:r>
        <w:rPr>
          <w:rFonts w:ascii="宋体" w:hAnsi="宋体"/>
          <w:sz w:val="24"/>
          <w:szCs w:val="24"/>
        </w:rPr>
        <w:t>.</w:t>
      </w:r>
      <w:r w:rsidRPr="00C01915">
        <w:rPr>
          <w:rFonts w:ascii="宋体" w:hAnsi="宋体" w:hint="eastAsia"/>
          <w:sz w:val="24"/>
          <w:szCs w:val="24"/>
        </w:rPr>
        <w:t>继承人协商同意的，可以不均等继承</w:t>
      </w:r>
    </w:p>
    <w:p w14:paraId="221E186D" w14:textId="40CE64F4" w:rsidR="00C01915" w:rsidRPr="00C01915" w:rsidRDefault="00C01915" w:rsidP="00C01915">
      <w:pPr>
        <w:spacing w:line="276" w:lineRule="auto"/>
        <w:rPr>
          <w:rFonts w:ascii="宋体" w:hAnsi="宋体" w:hint="eastAsia"/>
          <w:sz w:val="24"/>
          <w:szCs w:val="24"/>
        </w:rPr>
      </w:pPr>
      <w:r w:rsidRPr="00C01915">
        <w:rPr>
          <w:rFonts w:ascii="宋体" w:hAnsi="宋体" w:hint="eastAsia"/>
          <w:sz w:val="24"/>
          <w:szCs w:val="24"/>
        </w:rPr>
        <w:t>B</w:t>
      </w:r>
      <w:r>
        <w:rPr>
          <w:rFonts w:ascii="宋体" w:hAnsi="宋体"/>
          <w:sz w:val="24"/>
          <w:szCs w:val="24"/>
        </w:rPr>
        <w:t>.</w:t>
      </w:r>
      <w:r w:rsidRPr="00C01915">
        <w:rPr>
          <w:rFonts w:ascii="宋体" w:hAnsi="宋体" w:hint="eastAsia"/>
          <w:sz w:val="24"/>
          <w:szCs w:val="24"/>
        </w:rPr>
        <w:t>丧偶儿媳、女婿，应当继承其配偶应得份额</w:t>
      </w:r>
    </w:p>
    <w:p w14:paraId="2E253DBF" w14:textId="4903AC6C" w:rsidR="00C01915" w:rsidRPr="00C01915" w:rsidRDefault="00C01915" w:rsidP="00C01915">
      <w:pPr>
        <w:spacing w:line="276" w:lineRule="auto"/>
        <w:rPr>
          <w:rFonts w:ascii="宋体" w:hAnsi="宋体" w:hint="eastAsia"/>
          <w:sz w:val="24"/>
          <w:szCs w:val="24"/>
        </w:rPr>
      </w:pPr>
      <w:r w:rsidRPr="00C01915">
        <w:rPr>
          <w:rFonts w:ascii="宋体" w:hAnsi="宋体" w:hint="eastAsia"/>
          <w:sz w:val="24"/>
          <w:szCs w:val="24"/>
        </w:rPr>
        <w:t>C</w:t>
      </w:r>
      <w:r>
        <w:rPr>
          <w:rFonts w:ascii="宋体" w:hAnsi="宋体"/>
          <w:sz w:val="24"/>
          <w:szCs w:val="24"/>
        </w:rPr>
        <w:t>.</w:t>
      </w:r>
      <w:r w:rsidRPr="00C01915">
        <w:rPr>
          <w:rFonts w:ascii="宋体" w:hAnsi="宋体" w:hint="eastAsia"/>
          <w:sz w:val="24"/>
          <w:szCs w:val="24"/>
        </w:rPr>
        <w:t>代位继承人继承的份额应当少于其他法定继承人</w:t>
      </w:r>
    </w:p>
    <w:p w14:paraId="65BE9BA1" w14:textId="2CFA8586" w:rsidR="00C01915" w:rsidRPr="00C01915" w:rsidRDefault="00C01915" w:rsidP="00C01915">
      <w:pPr>
        <w:spacing w:line="276" w:lineRule="auto"/>
        <w:rPr>
          <w:rFonts w:ascii="宋体" w:hAnsi="宋体" w:hint="eastAsia"/>
          <w:sz w:val="24"/>
          <w:szCs w:val="24"/>
        </w:rPr>
      </w:pPr>
      <w:r w:rsidRPr="00C01915">
        <w:rPr>
          <w:rFonts w:ascii="宋体" w:hAnsi="宋体" w:hint="eastAsia"/>
          <w:sz w:val="24"/>
          <w:szCs w:val="24"/>
        </w:rPr>
        <w:t>D</w:t>
      </w:r>
      <w:r>
        <w:rPr>
          <w:rFonts w:ascii="宋体" w:hAnsi="宋体"/>
          <w:sz w:val="24"/>
          <w:szCs w:val="24"/>
        </w:rPr>
        <w:t>.</w:t>
      </w:r>
      <w:r w:rsidRPr="00C01915">
        <w:rPr>
          <w:rFonts w:ascii="宋体" w:hAnsi="宋体" w:hint="eastAsia"/>
          <w:sz w:val="24"/>
          <w:szCs w:val="24"/>
        </w:rPr>
        <w:t>被继承人的遗产应当由被继承人的配偶继承一半</w:t>
      </w:r>
    </w:p>
    <w:p w14:paraId="14C4CB61" w14:textId="5C65681F" w:rsidR="007536DB" w:rsidRPr="00C01915" w:rsidRDefault="007536DB" w:rsidP="00C01915">
      <w:pPr>
        <w:spacing w:line="276" w:lineRule="auto"/>
        <w:rPr>
          <w:rFonts w:ascii="宋体" w:hAnsi="宋体"/>
          <w:sz w:val="24"/>
          <w:szCs w:val="24"/>
        </w:rPr>
      </w:pPr>
    </w:p>
    <w:p w14:paraId="7655BA4A" w14:textId="33E32EB1" w:rsidR="00C01915" w:rsidRPr="00C01915" w:rsidRDefault="007536DB" w:rsidP="00C01915">
      <w:pPr>
        <w:spacing w:line="276" w:lineRule="auto"/>
        <w:rPr>
          <w:rFonts w:ascii="宋体" w:hAnsi="宋体" w:hint="eastAsia"/>
          <w:sz w:val="24"/>
          <w:szCs w:val="24"/>
        </w:rPr>
      </w:pPr>
      <w:r w:rsidRPr="005D5560">
        <w:rPr>
          <w:rFonts w:ascii="宋体" w:hAnsi="宋体" w:hint="eastAsia"/>
          <w:sz w:val="24"/>
          <w:szCs w:val="24"/>
        </w:rPr>
        <w:t>1</w:t>
      </w:r>
      <w:r w:rsidRPr="005D5560">
        <w:rPr>
          <w:rFonts w:ascii="宋体" w:hAnsi="宋体"/>
          <w:sz w:val="24"/>
          <w:szCs w:val="24"/>
        </w:rPr>
        <w:t>0.</w:t>
      </w:r>
      <w:r w:rsidR="000A6739" w:rsidRPr="005D5560">
        <w:rPr>
          <w:rFonts w:ascii="宋体" w:hAnsi="宋体" w:hint="eastAsia"/>
          <w:sz w:val="24"/>
          <w:szCs w:val="24"/>
        </w:rPr>
        <w:t xml:space="preserve"> </w:t>
      </w:r>
      <w:r w:rsidR="00C01915" w:rsidRPr="00C01915">
        <w:rPr>
          <w:rFonts w:ascii="宋体" w:hAnsi="宋体" w:hint="eastAsia"/>
          <w:sz w:val="24"/>
          <w:szCs w:val="24"/>
        </w:rPr>
        <w:t>根据《信访条例》， 下列人员的行为，属于信访的是(</w:t>
      </w:r>
      <w:r w:rsidR="00C01915">
        <w:rPr>
          <w:rFonts w:ascii="宋体" w:hAnsi="宋体"/>
          <w:sz w:val="24"/>
          <w:szCs w:val="24"/>
        </w:rPr>
        <w:t xml:space="preserve">  </w:t>
      </w:r>
      <w:r w:rsidR="00C01915" w:rsidRPr="00C01915">
        <w:rPr>
          <w:rFonts w:ascii="宋体" w:hAnsi="宋体" w:hint="eastAsia"/>
          <w:sz w:val="24"/>
          <w:szCs w:val="24"/>
        </w:rPr>
        <w:t xml:space="preserve"> )。</w:t>
      </w:r>
    </w:p>
    <w:p w14:paraId="7D49406D" w14:textId="2ED7B439" w:rsidR="00C01915" w:rsidRPr="00C01915" w:rsidRDefault="00C01915" w:rsidP="00C01915">
      <w:pPr>
        <w:spacing w:line="276" w:lineRule="auto"/>
        <w:rPr>
          <w:rFonts w:ascii="宋体" w:hAnsi="宋体" w:hint="eastAsia"/>
          <w:sz w:val="24"/>
          <w:szCs w:val="24"/>
        </w:rPr>
      </w:pPr>
      <w:r>
        <w:rPr>
          <w:rFonts w:ascii="宋体" w:hAnsi="宋体" w:hint="eastAsia"/>
          <w:sz w:val="24"/>
          <w:szCs w:val="24"/>
        </w:rPr>
        <w:t>A．</w:t>
      </w:r>
      <w:r w:rsidRPr="00C01915">
        <w:rPr>
          <w:rFonts w:ascii="宋体" w:hAnsi="宋体" w:hint="eastAsia"/>
          <w:sz w:val="24"/>
          <w:szCs w:val="24"/>
        </w:rPr>
        <w:t>老王因不满公司辞退决定，向劳动仲裁委员会申请仲裁</w:t>
      </w:r>
    </w:p>
    <w:p w14:paraId="7E3993EC" w14:textId="4A4FA70B" w:rsidR="00C01915" w:rsidRPr="00C01915" w:rsidRDefault="00C01915" w:rsidP="00C01915">
      <w:pPr>
        <w:spacing w:line="276" w:lineRule="auto"/>
        <w:rPr>
          <w:rFonts w:ascii="宋体" w:hAnsi="宋体" w:hint="eastAsia"/>
          <w:sz w:val="24"/>
          <w:szCs w:val="24"/>
        </w:rPr>
      </w:pPr>
      <w:r>
        <w:rPr>
          <w:rFonts w:ascii="宋体" w:hAnsi="宋体" w:hint="eastAsia"/>
          <w:sz w:val="24"/>
          <w:szCs w:val="24"/>
        </w:rPr>
        <w:t>B</w:t>
      </w:r>
      <w:r>
        <w:rPr>
          <w:rFonts w:ascii="宋体" w:hAnsi="宋体"/>
          <w:sz w:val="24"/>
          <w:szCs w:val="24"/>
        </w:rPr>
        <w:t>.</w:t>
      </w:r>
      <w:r w:rsidRPr="00C01915">
        <w:rPr>
          <w:rFonts w:ascii="宋体" w:hAnsi="宋体" w:hint="eastAsia"/>
          <w:sz w:val="24"/>
          <w:szCs w:val="24"/>
        </w:rPr>
        <w:t>老李在某社交平台抱怨小区物业公司对宠物扰民放任不管</w:t>
      </w:r>
    </w:p>
    <w:p w14:paraId="68682F30" w14:textId="2429A8C8" w:rsidR="00C01915" w:rsidRPr="00C01915" w:rsidRDefault="00C01915" w:rsidP="00C01915">
      <w:pPr>
        <w:spacing w:line="276" w:lineRule="auto"/>
        <w:rPr>
          <w:rFonts w:ascii="宋体" w:hAnsi="宋体" w:hint="eastAsia"/>
          <w:sz w:val="24"/>
          <w:szCs w:val="24"/>
        </w:rPr>
      </w:pPr>
      <w:r>
        <w:rPr>
          <w:rFonts w:ascii="宋体" w:hAnsi="宋体"/>
          <w:sz w:val="24"/>
          <w:szCs w:val="24"/>
        </w:rPr>
        <w:t>C.</w:t>
      </w:r>
      <w:r w:rsidRPr="00C01915">
        <w:rPr>
          <w:rFonts w:ascii="宋体" w:hAnsi="宋体" w:hint="eastAsia"/>
          <w:sz w:val="24"/>
          <w:szCs w:val="24"/>
        </w:rPr>
        <w:t>老张因不服某政府部门处罚决定，向人民法院提起行政诉讼</w:t>
      </w:r>
    </w:p>
    <w:p w14:paraId="4C35A7E4" w14:textId="574B7B55" w:rsidR="00A47AF8" w:rsidRPr="001471B9" w:rsidRDefault="00C01915" w:rsidP="001471B9">
      <w:pPr>
        <w:spacing w:line="276" w:lineRule="auto"/>
        <w:rPr>
          <w:rFonts w:hint="eastAsia"/>
          <w:sz w:val="24"/>
          <w:szCs w:val="24"/>
        </w:rPr>
      </w:pPr>
      <w:r>
        <w:rPr>
          <w:rFonts w:ascii="宋体" w:hAnsi="宋体"/>
          <w:sz w:val="24"/>
          <w:szCs w:val="24"/>
        </w:rPr>
        <w:t>D.</w:t>
      </w:r>
      <w:r w:rsidRPr="00C01915">
        <w:rPr>
          <w:rFonts w:ascii="宋体" w:hAnsi="宋体" w:hint="eastAsia"/>
          <w:sz w:val="24"/>
          <w:szCs w:val="24"/>
        </w:rPr>
        <w:t>老赵通过市政府市民热线投诉某村民委员会主任对公益岗位的安排不合理</w:t>
      </w:r>
    </w:p>
    <w:p w14:paraId="561F6CFF" w14:textId="63764B5A" w:rsidR="00784042" w:rsidRPr="00806B6A" w:rsidRDefault="007536DB" w:rsidP="00EC185F">
      <w:pPr>
        <w:spacing w:line="300" w:lineRule="auto"/>
        <w:rPr>
          <w:rFonts w:ascii="黑体" w:eastAsia="黑体" w:hAnsi="黑体"/>
          <w:sz w:val="28"/>
          <w:szCs w:val="28"/>
        </w:rPr>
      </w:pPr>
      <w:r>
        <w:rPr>
          <w:rFonts w:ascii="黑体" w:eastAsia="黑体" w:hAnsi="黑体" w:hint="eastAsia"/>
          <w:sz w:val="28"/>
          <w:szCs w:val="28"/>
        </w:rPr>
        <w:lastRenderedPageBreak/>
        <w:t>二</w:t>
      </w:r>
      <w:r w:rsidR="00784042" w:rsidRPr="00806B6A">
        <w:rPr>
          <w:rFonts w:ascii="黑体" w:eastAsia="黑体" w:hAnsi="黑体" w:hint="eastAsia"/>
          <w:sz w:val="28"/>
          <w:szCs w:val="28"/>
        </w:rPr>
        <w:t>、</w:t>
      </w:r>
      <w:r>
        <w:rPr>
          <w:rFonts w:ascii="黑体" w:eastAsia="黑体" w:hAnsi="黑体" w:hint="eastAsia"/>
          <w:sz w:val="28"/>
          <w:szCs w:val="28"/>
        </w:rPr>
        <w:t>多</w:t>
      </w:r>
      <w:r w:rsidR="00784042" w:rsidRPr="00806B6A">
        <w:rPr>
          <w:rFonts w:ascii="黑体" w:eastAsia="黑体" w:hAnsi="黑体" w:hint="eastAsia"/>
          <w:sz w:val="28"/>
          <w:szCs w:val="28"/>
        </w:rPr>
        <w:t>项选择</w:t>
      </w:r>
      <w:r>
        <w:rPr>
          <w:rFonts w:ascii="黑体" w:eastAsia="黑体" w:hAnsi="黑体" w:hint="eastAsia"/>
          <w:sz w:val="28"/>
          <w:szCs w:val="28"/>
        </w:rPr>
        <w:t>题</w:t>
      </w:r>
      <w:r w:rsidR="00784042" w:rsidRPr="00806B6A">
        <w:rPr>
          <w:rFonts w:ascii="黑体" w:eastAsia="黑体" w:hAnsi="黑体" w:hint="eastAsia"/>
          <w:sz w:val="28"/>
          <w:szCs w:val="28"/>
        </w:rPr>
        <w:t>（</w:t>
      </w:r>
      <w:r w:rsidR="00784042">
        <w:rPr>
          <w:rFonts w:ascii="黑体" w:eastAsia="黑体" w:hAnsi="黑体" w:hint="eastAsia"/>
          <w:sz w:val="28"/>
          <w:szCs w:val="28"/>
        </w:rPr>
        <w:t>每小题</w:t>
      </w:r>
      <w:r w:rsidR="00784042">
        <w:rPr>
          <w:rFonts w:ascii="黑体" w:eastAsia="黑体" w:hAnsi="黑体"/>
          <w:sz w:val="28"/>
          <w:szCs w:val="28"/>
        </w:rPr>
        <w:t>3</w:t>
      </w:r>
      <w:r w:rsidR="00784042">
        <w:rPr>
          <w:rFonts w:ascii="黑体" w:eastAsia="黑体" w:hAnsi="黑体" w:hint="eastAsia"/>
          <w:sz w:val="28"/>
          <w:szCs w:val="28"/>
        </w:rPr>
        <w:t>分，共</w:t>
      </w:r>
      <w:r>
        <w:rPr>
          <w:rFonts w:ascii="黑体" w:eastAsia="黑体" w:hAnsi="黑体"/>
          <w:sz w:val="28"/>
          <w:szCs w:val="28"/>
        </w:rPr>
        <w:t>15</w:t>
      </w:r>
      <w:r w:rsidR="00784042">
        <w:rPr>
          <w:rFonts w:ascii="黑体" w:eastAsia="黑体" w:hAnsi="黑体" w:hint="eastAsia"/>
          <w:sz w:val="28"/>
          <w:szCs w:val="28"/>
        </w:rPr>
        <w:t>分）</w:t>
      </w:r>
    </w:p>
    <w:p w14:paraId="798B0C6F" w14:textId="2106BE62" w:rsidR="00242D9F" w:rsidRPr="00242D9F" w:rsidRDefault="00784042" w:rsidP="00242D9F">
      <w:pPr>
        <w:pStyle w:val="a7"/>
        <w:shd w:val="clear" w:color="auto" w:fill="FFFFFF"/>
        <w:wordWrap w:val="0"/>
        <w:adjustRightInd w:val="0"/>
        <w:snapToGrid w:val="0"/>
        <w:spacing w:before="0" w:beforeAutospacing="0" w:after="0" w:afterAutospacing="0" w:line="360" w:lineRule="atLeast"/>
        <w:rPr>
          <w:rFonts w:cs="Times New Roman"/>
          <w:kern w:val="2"/>
        </w:rPr>
      </w:pPr>
      <w:r w:rsidRPr="00242D9F">
        <w:rPr>
          <w:rFonts w:cs="Times New Roman"/>
          <w:kern w:val="2"/>
        </w:rPr>
        <w:t>1</w:t>
      </w:r>
      <w:r w:rsidRPr="00932899">
        <w:rPr>
          <w:rFonts w:cs="Times New Roman"/>
          <w:kern w:val="2"/>
        </w:rPr>
        <w:t xml:space="preserve">. </w:t>
      </w:r>
      <w:r w:rsidR="00242D9F" w:rsidRPr="00242D9F">
        <w:rPr>
          <w:rFonts w:cs="Times New Roman"/>
          <w:kern w:val="2"/>
        </w:rPr>
        <w:t>身在山东而户籍在河北的李某想给自己的家庭申请城市最低生活保障待遇，于10月10日向所住地山东某街道办事处提出书面申请，并出具有关证明材料，填写《城市居民最低生活保障待遇审批表》。由街道办事处初审后，于</w:t>
      </w:r>
      <w:proofErr w:type="spellStart"/>
      <w:r w:rsidR="00242D9F" w:rsidRPr="00242D9F">
        <w:rPr>
          <w:rFonts w:cs="Times New Roman"/>
          <w:kern w:val="2"/>
        </w:rPr>
        <w:t>lO</w:t>
      </w:r>
      <w:proofErr w:type="spellEnd"/>
      <w:r w:rsidR="00242D9F" w:rsidRPr="00242D9F">
        <w:rPr>
          <w:rFonts w:cs="Times New Roman"/>
          <w:kern w:val="2"/>
        </w:rPr>
        <w:t>月27日将有关材料和初审意见报送县级人民政府民政部门审批。县级人民政府民政部门于</w:t>
      </w:r>
      <w:proofErr w:type="spellStart"/>
      <w:r w:rsidR="00242D9F" w:rsidRPr="00242D9F">
        <w:rPr>
          <w:rFonts w:cs="Times New Roman"/>
          <w:kern w:val="2"/>
        </w:rPr>
        <w:t>ll</w:t>
      </w:r>
      <w:proofErr w:type="spellEnd"/>
      <w:r w:rsidR="00242D9F" w:rsidRPr="00242D9F">
        <w:rPr>
          <w:rFonts w:cs="Times New Roman"/>
          <w:kern w:val="2"/>
        </w:rPr>
        <w:t>月5日通过突然入户调查对李某的家庭经济状况和实际生活水平进行核实，并于</w:t>
      </w:r>
      <w:proofErr w:type="spellStart"/>
      <w:r w:rsidR="00242D9F" w:rsidRPr="00242D9F">
        <w:rPr>
          <w:rFonts w:cs="Times New Roman"/>
          <w:kern w:val="2"/>
        </w:rPr>
        <w:t>ll</w:t>
      </w:r>
      <w:proofErr w:type="spellEnd"/>
      <w:r w:rsidR="00242D9F" w:rsidRPr="00242D9F">
        <w:rPr>
          <w:rFonts w:cs="Times New Roman"/>
          <w:kern w:val="2"/>
        </w:rPr>
        <w:t xml:space="preserve">月15日办结了审批手续。下列说法恰当的是( </w:t>
      </w:r>
      <w:r w:rsidR="00242D9F">
        <w:rPr>
          <w:rFonts w:cs="Times New Roman"/>
          <w:kern w:val="2"/>
        </w:rPr>
        <w:t xml:space="preserve">  </w:t>
      </w:r>
      <w:r w:rsidR="00242D9F" w:rsidRPr="00242D9F">
        <w:rPr>
          <w:rFonts w:cs="Times New Roman"/>
          <w:kern w:val="2"/>
        </w:rPr>
        <w:t>)。</w:t>
      </w:r>
    </w:p>
    <w:p w14:paraId="6668FA1B" w14:textId="17A44D2E" w:rsidR="00242D9F" w:rsidRPr="00242D9F" w:rsidRDefault="00242D9F" w:rsidP="00242D9F">
      <w:pPr>
        <w:pStyle w:val="a7"/>
        <w:shd w:val="clear" w:color="auto" w:fill="FFFFFF"/>
        <w:wordWrap w:val="0"/>
        <w:adjustRightInd w:val="0"/>
        <w:snapToGrid w:val="0"/>
        <w:spacing w:before="0" w:beforeAutospacing="0" w:after="0" w:afterAutospacing="0" w:line="360" w:lineRule="atLeast"/>
        <w:rPr>
          <w:rFonts w:cs="Times New Roman"/>
          <w:kern w:val="2"/>
        </w:rPr>
      </w:pPr>
      <w:r w:rsidRPr="00242D9F">
        <w:rPr>
          <w:rFonts w:cs="Times New Roman"/>
          <w:kern w:val="2"/>
        </w:rPr>
        <w:t>A.李某应向户籍所在地的街道办事处申请城市最低生活保障待遇</w:t>
      </w:r>
    </w:p>
    <w:p w14:paraId="644FBA58" w14:textId="2D16C805" w:rsidR="00242D9F" w:rsidRPr="00242D9F" w:rsidRDefault="00242D9F" w:rsidP="00242D9F">
      <w:pPr>
        <w:pStyle w:val="a7"/>
        <w:shd w:val="clear" w:color="auto" w:fill="FFFFFF"/>
        <w:wordWrap w:val="0"/>
        <w:adjustRightInd w:val="0"/>
        <w:snapToGrid w:val="0"/>
        <w:spacing w:before="0" w:beforeAutospacing="0" w:after="0" w:afterAutospacing="0" w:line="360" w:lineRule="atLeast"/>
        <w:rPr>
          <w:rFonts w:cs="Times New Roman"/>
          <w:kern w:val="2"/>
        </w:rPr>
      </w:pPr>
      <w:r w:rsidRPr="00242D9F">
        <w:rPr>
          <w:rFonts w:cs="Times New Roman"/>
          <w:kern w:val="2"/>
        </w:rPr>
        <w:t>B.李某无权代表他的家庭申请城市最低生活保障待遇</w:t>
      </w:r>
    </w:p>
    <w:p w14:paraId="61ACA852" w14:textId="628BB065" w:rsidR="00242D9F" w:rsidRPr="00242D9F" w:rsidRDefault="00242D9F" w:rsidP="00242D9F">
      <w:pPr>
        <w:pStyle w:val="a7"/>
        <w:shd w:val="clear" w:color="auto" w:fill="FFFFFF"/>
        <w:wordWrap w:val="0"/>
        <w:adjustRightInd w:val="0"/>
        <w:snapToGrid w:val="0"/>
        <w:spacing w:before="0" w:beforeAutospacing="0" w:after="0" w:afterAutospacing="0" w:line="360" w:lineRule="atLeast"/>
        <w:rPr>
          <w:rFonts w:cs="Times New Roman"/>
          <w:kern w:val="2"/>
        </w:rPr>
      </w:pPr>
      <w:r w:rsidRPr="00242D9F">
        <w:rPr>
          <w:rFonts w:cs="Times New Roman"/>
          <w:kern w:val="2"/>
        </w:rPr>
        <w:t>C.街道办事处应在</w:t>
      </w:r>
      <w:proofErr w:type="spellStart"/>
      <w:r w:rsidRPr="00242D9F">
        <w:rPr>
          <w:rFonts w:cs="Times New Roman"/>
          <w:kern w:val="2"/>
        </w:rPr>
        <w:t>lO</w:t>
      </w:r>
      <w:proofErr w:type="spellEnd"/>
      <w:r w:rsidRPr="00242D9F">
        <w:rPr>
          <w:rFonts w:cs="Times New Roman"/>
          <w:kern w:val="2"/>
        </w:rPr>
        <w:t>月25日之内将有关材料和初审意见报送县级人民政府民政部门审批</w:t>
      </w:r>
    </w:p>
    <w:p w14:paraId="37C23046" w14:textId="6D53A370" w:rsidR="00242D9F" w:rsidRPr="00242D9F" w:rsidRDefault="00242D9F" w:rsidP="00242D9F">
      <w:pPr>
        <w:pStyle w:val="a7"/>
        <w:shd w:val="clear" w:color="auto" w:fill="FFFFFF"/>
        <w:wordWrap w:val="0"/>
        <w:adjustRightInd w:val="0"/>
        <w:snapToGrid w:val="0"/>
        <w:spacing w:before="0" w:beforeAutospacing="0" w:after="0" w:afterAutospacing="0" w:line="360" w:lineRule="atLeast"/>
        <w:rPr>
          <w:rFonts w:cs="Times New Roman"/>
          <w:kern w:val="2"/>
        </w:rPr>
      </w:pPr>
      <w:r w:rsidRPr="00242D9F">
        <w:rPr>
          <w:rFonts w:cs="Times New Roman"/>
          <w:kern w:val="2"/>
        </w:rPr>
        <w:t>D.应由街道办事处对李某的家庭经济状况和实际生活水平进行调查核实</w:t>
      </w:r>
    </w:p>
    <w:p w14:paraId="2FC2C925" w14:textId="0FCA4C95" w:rsidR="00242D9F" w:rsidRPr="00242D9F" w:rsidRDefault="00242D9F" w:rsidP="00242D9F">
      <w:pPr>
        <w:pStyle w:val="a7"/>
        <w:shd w:val="clear" w:color="auto" w:fill="FFFFFF"/>
        <w:wordWrap w:val="0"/>
        <w:adjustRightInd w:val="0"/>
        <w:snapToGrid w:val="0"/>
        <w:spacing w:before="0" w:beforeAutospacing="0" w:after="0" w:afterAutospacing="0" w:line="360" w:lineRule="atLeast"/>
        <w:rPr>
          <w:rFonts w:cs="Times New Roman"/>
          <w:kern w:val="2"/>
        </w:rPr>
      </w:pPr>
      <w:r w:rsidRPr="00242D9F">
        <w:rPr>
          <w:rFonts w:cs="Times New Roman"/>
          <w:kern w:val="2"/>
        </w:rPr>
        <w:t>E.县级人民政府民政部门应于11月10日前办结审批手续</w:t>
      </w:r>
    </w:p>
    <w:p w14:paraId="556F6415" w14:textId="5EAB5081" w:rsidR="00784042" w:rsidRPr="00242D9F" w:rsidRDefault="00784042" w:rsidP="00242D9F">
      <w:pPr>
        <w:pStyle w:val="a7"/>
        <w:shd w:val="clear" w:color="auto" w:fill="FFFFFF"/>
        <w:spacing w:before="0" w:beforeAutospacing="0" w:after="0" w:afterAutospacing="0" w:line="276" w:lineRule="auto"/>
        <w:rPr>
          <w:color w:val="000000"/>
        </w:rPr>
      </w:pPr>
    </w:p>
    <w:p w14:paraId="64ADAA25" w14:textId="4597384A" w:rsidR="00FE4309" w:rsidRPr="00FE4309" w:rsidRDefault="00784042" w:rsidP="00FE4309">
      <w:pPr>
        <w:pStyle w:val="a7"/>
        <w:shd w:val="clear" w:color="auto" w:fill="FFFFFF"/>
        <w:adjustRightInd w:val="0"/>
        <w:spacing w:before="0" w:beforeAutospacing="0" w:after="0" w:afterAutospacing="0" w:line="276" w:lineRule="auto"/>
        <w:rPr>
          <w:rFonts w:hint="eastAsia"/>
          <w:color w:val="000000"/>
        </w:rPr>
      </w:pPr>
      <w:r w:rsidRPr="005D5560">
        <w:rPr>
          <w:color w:val="000000"/>
        </w:rPr>
        <w:t xml:space="preserve">2. </w:t>
      </w:r>
      <w:r w:rsidR="00FE4309" w:rsidRPr="00FE4309">
        <w:rPr>
          <w:rFonts w:hint="eastAsia"/>
          <w:color w:val="000000"/>
        </w:rPr>
        <w:t>按照《基金会管理条例》，关于基金会与受助人协议内容叙述正确的选项为(</w:t>
      </w:r>
      <w:r w:rsidR="00FE4309">
        <w:rPr>
          <w:color w:val="000000"/>
        </w:rPr>
        <w:t xml:space="preserve">  </w:t>
      </w:r>
      <w:r w:rsidR="00FE4309" w:rsidRPr="00FE4309">
        <w:rPr>
          <w:rFonts w:hint="eastAsia"/>
          <w:color w:val="000000"/>
        </w:rPr>
        <w:t xml:space="preserve"> )。</w:t>
      </w:r>
    </w:p>
    <w:p w14:paraId="75654207" w14:textId="0FB05CD7" w:rsidR="00FE4309" w:rsidRPr="00FE4309" w:rsidRDefault="00FE4309" w:rsidP="00FE4309">
      <w:pPr>
        <w:pStyle w:val="a7"/>
        <w:shd w:val="clear" w:color="auto" w:fill="FFFFFF"/>
        <w:adjustRightInd w:val="0"/>
        <w:spacing w:before="0" w:beforeAutospacing="0" w:after="0" w:afterAutospacing="0" w:line="276" w:lineRule="auto"/>
        <w:rPr>
          <w:rFonts w:hint="eastAsia"/>
          <w:color w:val="000000"/>
        </w:rPr>
      </w:pPr>
      <w:r w:rsidRPr="00FE4309">
        <w:rPr>
          <w:rFonts w:hint="eastAsia"/>
          <w:color w:val="000000"/>
        </w:rPr>
        <w:t>A.基金会可以与受助人约定资助方式</w:t>
      </w:r>
    </w:p>
    <w:p w14:paraId="48A2F8A9" w14:textId="50390F9A" w:rsidR="00FE4309" w:rsidRPr="00FE4309" w:rsidRDefault="00FE4309" w:rsidP="00FE4309">
      <w:pPr>
        <w:pStyle w:val="a7"/>
        <w:shd w:val="clear" w:color="auto" w:fill="FFFFFF"/>
        <w:adjustRightInd w:val="0"/>
        <w:spacing w:before="0" w:beforeAutospacing="0" w:after="0" w:afterAutospacing="0" w:line="276" w:lineRule="auto"/>
        <w:rPr>
          <w:rFonts w:hint="eastAsia"/>
          <w:color w:val="000000"/>
        </w:rPr>
      </w:pPr>
      <w:r w:rsidRPr="00FE4309">
        <w:rPr>
          <w:rFonts w:hint="eastAsia"/>
          <w:color w:val="000000"/>
        </w:rPr>
        <w:t>B.基金会可以与受助人约定资助数额</w:t>
      </w:r>
    </w:p>
    <w:p w14:paraId="2F2A3773" w14:textId="1890E45A" w:rsidR="00FE4309" w:rsidRPr="00FE4309" w:rsidRDefault="00FE4309" w:rsidP="00FE4309">
      <w:pPr>
        <w:pStyle w:val="a7"/>
        <w:shd w:val="clear" w:color="auto" w:fill="FFFFFF"/>
        <w:adjustRightInd w:val="0"/>
        <w:spacing w:before="0" w:beforeAutospacing="0" w:after="0" w:afterAutospacing="0" w:line="276" w:lineRule="auto"/>
        <w:rPr>
          <w:rFonts w:hint="eastAsia"/>
          <w:color w:val="000000"/>
        </w:rPr>
      </w:pPr>
      <w:r w:rsidRPr="00FE4309">
        <w:rPr>
          <w:rFonts w:hint="eastAsia"/>
          <w:color w:val="000000"/>
        </w:rPr>
        <w:t>C.基金会可以与受助人约定资金用途</w:t>
      </w:r>
    </w:p>
    <w:p w14:paraId="019DF845" w14:textId="369F88B5" w:rsidR="00FE4309" w:rsidRPr="00FE4309" w:rsidRDefault="00FE4309" w:rsidP="00FE4309">
      <w:pPr>
        <w:pStyle w:val="a7"/>
        <w:shd w:val="clear" w:color="auto" w:fill="FFFFFF"/>
        <w:adjustRightInd w:val="0"/>
        <w:spacing w:before="0" w:beforeAutospacing="0" w:after="0" w:afterAutospacing="0" w:line="276" w:lineRule="auto"/>
        <w:rPr>
          <w:rFonts w:hint="eastAsia"/>
          <w:color w:val="000000"/>
        </w:rPr>
      </w:pPr>
      <w:r w:rsidRPr="00FE4309">
        <w:rPr>
          <w:rFonts w:hint="eastAsia"/>
          <w:color w:val="000000"/>
        </w:rPr>
        <w:t>D.基金会不能对受助人的资金使用方式进行干涉</w:t>
      </w:r>
    </w:p>
    <w:p w14:paraId="1199BD05" w14:textId="4CC1C990" w:rsidR="004F052A" w:rsidRDefault="00FE4309" w:rsidP="00FE4309">
      <w:pPr>
        <w:pStyle w:val="a7"/>
        <w:shd w:val="clear" w:color="auto" w:fill="FFFFFF"/>
        <w:adjustRightInd w:val="0"/>
        <w:spacing w:before="0" w:beforeAutospacing="0" w:after="0" w:afterAutospacing="0" w:line="276" w:lineRule="auto"/>
      </w:pPr>
      <w:r w:rsidRPr="00FE4309">
        <w:rPr>
          <w:rFonts w:hint="eastAsia"/>
          <w:color w:val="000000"/>
        </w:rPr>
        <w:t xml:space="preserve">　　</w:t>
      </w:r>
    </w:p>
    <w:p w14:paraId="3FF4F9D0" w14:textId="6485D39C" w:rsidR="00FE4309" w:rsidRPr="00FE4309" w:rsidRDefault="00784042" w:rsidP="00FE4309">
      <w:pPr>
        <w:spacing w:line="276" w:lineRule="auto"/>
        <w:rPr>
          <w:rFonts w:ascii="宋体" w:hAnsi="宋体" w:hint="eastAsia"/>
          <w:sz w:val="24"/>
          <w:szCs w:val="24"/>
        </w:rPr>
      </w:pPr>
      <w:r w:rsidRPr="005D5560">
        <w:rPr>
          <w:rFonts w:ascii="宋体" w:hAnsi="宋体"/>
          <w:sz w:val="24"/>
          <w:szCs w:val="24"/>
        </w:rPr>
        <w:t xml:space="preserve">3. </w:t>
      </w:r>
      <w:r w:rsidR="00FE4309" w:rsidRPr="00FE4309">
        <w:rPr>
          <w:rFonts w:ascii="宋体" w:hAnsi="宋体" w:hint="eastAsia"/>
          <w:sz w:val="24"/>
          <w:szCs w:val="24"/>
        </w:rPr>
        <w:t>协议离婚必须满足的条件包括以下哪几</w:t>
      </w:r>
      <w:r w:rsidR="00FE4309">
        <w:rPr>
          <w:rFonts w:ascii="宋体" w:hAnsi="宋体" w:hint="eastAsia"/>
          <w:sz w:val="24"/>
          <w:szCs w:val="24"/>
        </w:rPr>
        <w:t>项</w:t>
      </w:r>
      <w:r w:rsidR="00FE4309" w:rsidRPr="00FE4309">
        <w:rPr>
          <w:rFonts w:ascii="宋体" w:hAnsi="宋体" w:hint="eastAsia"/>
          <w:sz w:val="24"/>
          <w:szCs w:val="24"/>
        </w:rPr>
        <w:t>?(</w:t>
      </w:r>
      <w:r w:rsidR="00FE4309">
        <w:rPr>
          <w:rFonts w:ascii="宋体" w:hAnsi="宋体"/>
          <w:sz w:val="24"/>
          <w:szCs w:val="24"/>
        </w:rPr>
        <w:t xml:space="preserve"> </w:t>
      </w:r>
      <w:r w:rsidR="00FE4309" w:rsidRPr="00FE4309">
        <w:rPr>
          <w:rFonts w:ascii="宋体" w:hAnsi="宋体" w:hint="eastAsia"/>
          <w:sz w:val="24"/>
          <w:szCs w:val="24"/>
        </w:rPr>
        <w:t xml:space="preserve"> )</w:t>
      </w:r>
    </w:p>
    <w:p w14:paraId="3420759B" w14:textId="4B44CC59" w:rsidR="00FE4309" w:rsidRPr="00FE4309" w:rsidRDefault="00FE4309" w:rsidP="00FE4309">
      <w:pPr>
        <w:spacing w:line="276" w:lineRule="auto"/>
        <w:rPr>
          <w:rFonts w:ascii="宋体" w:hAnsi="宋体" w:hint="eastAsia"/>
          <w:sz w:val="24"/>
          <w:szCs w:val="24"/>
        </w:rPr>
      </w:pPr>
      <w:r w:rsidRPr="00FE4309">
        <w:rPr>
          <w:rFonts w:ascii="宋体" w:hAnsi="宋体" w:hint="eastAsia"/>
          <w:sz w:val="24"/>
          <w:szCs w:val="24"/>
        </w:rPr>
        <w:t>A.双方当事人必须有合法的夫妻身份</w:t>
      </w:r>
    </w:p>
    <w:p w14:paraId="5C4C9B5E" w14:textId="6DE40AD4" w:rsidR="00FE4309" w:rsidRPr="00FE4309" w:rsidRDefault="00FE4309" w:rsidP="00FE4309">
      <w:pPr>
        <w:spacing w:line="276" w:lineRule="auto"/>
        <w:rPr>
          <w:rFonts w:ascii="宋体" w:hAnsi="宋体" w:hint="eastAsia"/>
          <w:sz w:val="24"/>
          <w:szCs w:val="24"/>
        </w:rPr>
      </w:pPr>
      <w:r w:rsidRPr="00FE4309">
        <w:rPr>
          <w:rFonts w:ascii="宋体" w:hAnsi="宋体" w:hint="eastAsia"/>
          <w:sz w:val="24"/>
          <w:szCs w:val="24"/>
        </w:rPr>
        <w:t>B.双方当事人必须对离婚后子女抚养、财产分割等问题达成书面协议</w:t>
      </w:r>
    </w:p>
    <w:p w14:paraId="5F088291" w14:textId="77777777" w:rsidR="00FE4309" w:rsidRDefault="00FE4309" w:rsidP="00FE4309">
      <w:pPr>
        <w:spacing w:line="276" w:lineRule="auto"/>
        <w:rPr>
          <w:rFonts w:ascii="宋体" w:hAnsi="宋体"/>
          <w:sz w:val="24"/>
          <w:szCs w:val="24"/>
        </w:rPr>
      </w:pPr>
      <w:r w:rsidRPr="00FE4309">
        <w:rPr>
          <w:rFonts w:ascii="宋体" w:hAnsi="宋体" w:hint="eastAsia"/>
          <w:sz w:val="24"/>
          <w:szCs w:val="24"/>
        </w:rPr>
        <w:t>C.双方当事人至少一人亲自到场办理离婚登记</w:t>
      </w:r>
    </w:p>
    <w:p w14:paraId="5110CBC6" w14:textId="73A6BF5F" w:rsidR="00380C3D" w:rsidRDefault="00FE4309" w:rsidP="00FE4309">
      <w:pPr>
        <w:spacing w:line="276" w:lineRule="auto"/>
        <w:rPr>
          <w:rFonts w:ascii="宋体" w:hAnsi="宋体"/>
          <w:sz w:val="24"/>
          <w:szCs w:val="24"/>
        </w:rPr>
      </w:pPr>
      <w:r w:rsidRPr="00FE4309">
        <w:rPr>
          <w:rFonts w:ascii="宋体" w:hAnsi="宋体" w:hint="eastAsia"/>
          <w:sz w:val="24"/>
          <w:szCs w:val="24"/>
        </w:rPr>
        <w:t>D.双方当事人必须都自愿同意离婚</w:t>
      </w:r>
    </w:p>
    <w:p w14:paraId="38C2475A" w14:textId="77777777" w:rsidR="00FE4309" w:rsidRPr="00FE4309" w:rsidRDefault="00FE4309" w:rsidP="00FE4309">
      <w:pPr>
        <w:spacing w:line="276" w:lineRule="auto"/>
        <w:ind w:firstLine="480"/>
        <w:rPr>
          <w:rFonts w:ascii="宋体" w:hAnsi="宋体" w:hint="eastAsia"/>
          <w:sz w:val="24"/>
          <w:szCs w:val="24"/>
        </w:rPr>
      </w:pPr>
    </w:p>
    <w:p w14:paraId="4410C3EF" w14:textId="69A2B2B3" w:rsidR="00A47AF8" w:rsidRPr="00510653" w:rsidRDefault="00784042" w:rsidP="00510653">
      <w:pPr>
        <w:spacing w:line="276" w:lineRule="auto"/>
        <w:rPr>
          <w:rFonts w:ascii="宋体" w:hAnsi="宋体" w:cs="仿宋"/>
          <w:sz w:val="24"/>
          <w:szCs w:val="24"/>
        </w:rPr>
      </w:pPr>
      <w:r w:rsidRPr="00510653">
        <w:rPr>
          <w:rFonts w:ascii="宋体" w:hAnsi="宋体" w:cs="仿宋"/>
          <w:sz w:val="24"/>
          <w:szCs w:val="24"/>
        </w:rPr>
        <w:t xml:space="preserve">4. </w:t>
      </w:r>
      <w:r w:rsidR="00A47AF8" w:rsidRPr="00510653">
        <w:rPr>
          <w:rFonts w:ascii="宋体" w:hAnsi="宋体" w:cs="仿宋"/>
          <w:sz w:val="24"/>
          <w:szCs w:val="24"/>
        </w:rPr>
        <w:t>父母去世后、老夏把未成年的弟弟抚养成人，老夏夫妇育有一子一女，均已结婚生子、生活富裕。老夏现年事已高，丧失劳动能力。根据《老年人权益保障法》,下列人员中</w:t>
      </w:r>
      <w:r w:rsidR="00510653">
        <w:rPr>
          <w:rFonts w:ascii="宋体" w:hAnsi="宋体" w:cs="仿宋" w:hint="eastAsia"/>
          <w:sz w:val="24"/>
          <w:szCs w:val="24"/>
        </w:rPr>
        <w:t>，</w:t>
      </w:r>
      <w:r w:rsidR="00A47AF8" w:rsidRPr="00510653">
        <w:rPr>
          <w:rFonts w:ascii="宋体" w:hAnsi="宋体" w:cs="仿宋"/>
          <w:sz w:val="24"/>
          <w:szCs w:val="24"/>
        </w:rPr>
        <w:t xml:space="preserve">对老夏有赡养或抚养义务的有（ </w:t>
      </w:r>
      <w:r w:rsidR="00510653" w:rsidRPr="00510653">
        <w:rPr>
          <w:rFonts w:ascii="宋体" w:hAnsi="宋体" w:cs="仿宋"/>
          <w:sz w:val="24"/>
          <w:szCs w:val="24"/>
        </w:rPr>
        <w:t xml:space="preserve">  </w:t>
      </w:r>
      <w:r w:rsidR="00A47AF8" w:rsidRPr="00510653">
        <w:rPr>
          <w:rFonts w:ascii="宋体" w:hAnsi="宋体" w:cs="仿宋"/>
          <w:sz w:val="24"/>
          <w:szCs w:val="24"/>
        </w:rPr>
        <w:t>）</w:t>
      </w:r>
    </w:p>
    <w:p w14:paraId="396E53AA" w14:textId="2ADCC3A0" w:rsidR="00A47AF8" w:rsidRPr="00A47AF8" w:rsidRDefault="00A47AF8" w:rsidP="00510653">
      <w:pPr>
        <w:spacing w:line="276" w:lineRule="auto"/>
        <w:rPr>
          <w:rFonts w:ascii="宋体" w:hAnsi="宋体" w:cs="仿宋" w:hint="eastAsia"/>
          <w:sz w:val="24"/>
          <w:szCs w:val="24"/>
        </w:rPr>
      </w:pPr>
      <w:r w:rsidRPr="00A47AF8">
        <w:rPr>
          <w:rFonts w:ascii="宋体" w:hAnsi="宋体" w:cs="仿宋"/>
          <w:sz w:val="24"/>
          <w:szCs w:val="24"/>
        </w:rPr>
        <w:t>A儿子</w:t>
      </w:r>
      <w:r w:rsidR="00510653" w:rsidRPr="00510653">
        <w:rPr>
          <w:rFonts w:ascii="宋体" w:hAnsi="宋体" w:cs="仿宋" w:hint="eastAsia"/>
          <w:sz w:val="24"/>
          <w:szCs w:val="24"/>
        </w:rPr>
        <w:t xml:space="preserve"> </w:t>
      </w:r>
      <w:r w:rsidR="00510653" w:rsidRPr="00510653">
        <w:rPr>
          <w:rFonts w:ascii="宋体" w:hAnsi="宋体" w:cs="仿宋"/>
          <w:sz w:val="24"/>
          <w:szCs w:val="24"/>
        </w:rPr>
        <w:t xml:space="preserve">  </w:t>
      </w:r>
      <w:r w:rsidRPr="00A47AF8">
        <w:rPr>
          <w:rFonts w:ascii="宋体" w:hAnsi="宋体" w:cs="仿宋"/>
          <w:sz w:val="24"/>
          <w:szCs w:val="24"/>
        </w:rPr>
        <w:t>B儿媳</w:t>
      </w:r>
      <w:r w:rsidR="00510653" w:rsidRPr="00510653">
        <w:rPr>
          <w:rFonts w:ascii="宋体" w:hAnsi="宋体" w:cs="仿宋" w:hint="eastAsia"/>
          <w:sz w:val="24"/>
          <w:szCs w:val="24"/>
        </w:rPr>
        <w:t xml:space="preserve"> </w:t>
      </w:r>
      <w:r w:rsidR="00510653" w:rsidRPr="00510653">
        <w:rPr>
          <w:rFonts w:ascii="宋体" w:hAnsi="宋体" w:cs="仿宋"/>
          <w:sz w:val="24"/>
          <w:szCs w:val="24"/>
        </w:rPr>
        <w:t xml:space="preserve"> </w:t>
      </w:r>
      <w:r w:rsidRPr="00A47AF8">
        <w:rPr>
          <w:rFonts w:ascii="宋体" w:hAnsi="宋体" w:cs="仿宋"/>
          <w:sz w:val="24"/>
          <w:szCs w:val="24"/>
        </w:rPr>
        <w:t>C女儿</w:t>
      </w:r>
      <w:r w:rsidR="00510653" w:rsidRPr="00510653">
        <w:rPr>
          <w:rFonts w:ascii="宋体" w:hAnsi="宋体" w:cs="仿宋" w:hint="eastAsia"/>
          <w:sz w:val="24"/>
          <w:szCs w:val="24"/>
        </w:rPr>
        <w:t xml:space="preserve"> </w:t>
      </w:r>
      <w:r w:rsidR="00510653" w:rsidRPr="00510653">
        <w:rPr>
          <w:rFonts w:ascii="宋体" w:hAnsi="宋体" w:cs="仿宋"/>
          <w:sz w:val="24"/>
          <w:szCs w:val="24"/>
        </w:rPr>
        <w:t xml:space="preserve">  </w:t>
      </w:r>
      <w:r w:rsidRPr="00A47AF8">
        <w:rPr>
          <w:rFonts w:ascii="宋体" w:hAnsi="宋体" w:cs="仿宋"/>
          <w:sz w:val="24"/>
          <w:szCs w:val="24"/>
        </w:rPr>
        <w:t>D弟弟</w:t>
      </w:r>
    </w:p>
    <w:p w14:paraId="4D1EB767" w14:textId="77777777" w:rsidR="00510653" w:rsidRDefault="00510653" w:rsidP="00510653">
      <w:pPr>
        <w:spacing w:line="276" w:lineRule="auto"/>
        <w:rPr>
          <w:rFonts w:ascii="宋体" w:hAnsi="宋体"/>
          <w:sz w:val="24"/>
          <w:szCs w:val="24"/>
        </w:rPr>
      </w:pPr>
    </w:p>
    <w:p w14:paraId="2A6DFBDD" w14:textId="1E520F39" w:rsidR="00A47AF8" w:rsidRPr="00A47AF8" w:rsidRDefault="00784042" w:rsidP="00510653">
      <w:pPr>
        <w:spacing w:line="276" w:lineRule="auto"/>
        <w:rPr>
          <w:rFonts w:ascii="宋体" w:hAnsi="宋体" w:cs="仿宋" w:hint="eastAsia"/>
          <w:sz w:val="24"/>
          <w:szCs w:val="24"/>
        </w:rPr>
      </w:pPr>
      <w:r w:rsidRPr="005D5560">
        <w:rPr>
          <w:rFonts w:ascii="宋体" w:hAnsi="宋体"/>
          <w:sz w:val="24"/>
          <w:szCs w:val="24"/>
        </w:rPr>
        <w:t xml:space="preserve">5. </w:t>
      </w:r>
      <w:r w:rsidR="00A47AF8" w:rsidRPr="00A47AF8">
        <w:rPr>
          <w:rFonts w:ascii="宋体" w:hAnsi="宋体" w:cs="仿宋" w:hint="eastAsia"/>
          <w:sz w:val="24"/>
          <w:szCs w:val="24"/>
        </w:rPr>
        <w:t>根据《工伤保险条例》《最高人民法院关于审理工伤保险行政案件若干问题的规定》，下列人员中，应当被认定为工伤的有（</w:t>
      </w:r>
      <w:r w:rsidR="00A47AF8">
        <w:rPr>
          <w:rFonts w:ascii="宋体" w:hAnsi="宋体" w:cs="仿宋" w:hint="eastAsia"/>
          <w:sz w:val="24"/>
          <w:szCs w:val="24"/>
        </w:rPr>
        <w:t xml:space="preserve"> </w:t>
      </w:r>
      <w:r w:rsidR="00A47AF8">
        <w:rPr>
          <w:rFonts w:ascii="宋体" w:hAnsi="宋体" w:cs="仿宋"/>
          <w:sz w:val="24"/>
          <w:szCs w:val="24"/>
        </w:rPr>
        <w:t xml:space="preserve"> </w:t>
      </w:r>
      <w:r w:rsidR="00A47AF8" w:rsidRPr="00A47AF8">
        <w:rPr>
          <w:rFonts w:ascii="宋体" w:hAnsi="宋体" w:cs="仿宋" w:hint="eastAsia"/>
          <w:sz w:val="24"/>
          <w:szCs w:val="24"/>
        </w:rPr>
        <w:t xml:space="preserve"> ）。</w:t>
      </w:r>
    </w:p>
    <w:p w14:paraId="14CACD79" w14:textId="6DD03DC6" w:rsidR="00A47AF8" w:rsidRPr="00A47AF8" w:rsidRDefault="00A47AF8" w:rsidP="00A47AF8">
      <w:pPr>
        <w:spacing w:line="276" w:lineRule="auto"/>
        <w:rPr>
          <w:rFonts w:ascii="宋体" w:hAnsi="宋体" w:cs="仿宋" w:hint="eastAsia"/>
          <w:sz w:val="24"/>
          <w:szCs w:val="24"/>
        </w:rPr>
      </w:pPr>
      <w:r w:rsidRPr="00A47AF8">
        <w:rPr>
          <w:rFonts w:ascii="宋体" w:hAnsi="宋体" w:cs="仿宋" w:hint="eastAsia"/>
          <w:sz w:val="24"/>
          <w:szCs w:val="24"/>
        </w:rPr>
        <w:t>A</w:t>
      </w:r>
      <w:r>
        <w:rPr>
          <w:rFonts w:ascii="宋体" w:hAnsi="宋体" w:cs="仿宋"/>
          <w:sz w:val="24"/>
          <w:szCs w:val="24"/>
        </w:rPr>
        <w:t>.</w:t>
      </w:r>
      <w:r w:rsidR="00557FB6">
        <w:rPr>
          <w:rFonts w:ascii="宋体" w:hAnsi="宋体" w:cs="仿宋" w:hint="eastAsia"/>
          <w:sz w:val="24"/>
          <w:szCs w:val="24"/>
        </w:rPr>
        <w:t>赵</w:t>
      </w:r>
      <w:r w:rsidRPr="00A47AF8">
        <w:rPr>
          <w:rFonts w:ascii="宋体" w:hAnsi="宋体" w:cs="仿宋" w:hint="eastAsia"/>
          <w:sz w:val="24"/>
          <w:szCs w:val="24"/>
        </w:rPr>
        <w:t>某，下班回到单位宿舍，醉酒跌伤</w:t>
      </w:r>
    </w:p>
    <w:p w14:paraId="0A26771E" w14:textId="6E912D9D" w:rsidR="00A47AF8" w:rsidRPr="00A47AF8" w:rsidRDefault="00A47AF8" w:rsidP="00A47AF8">
      <w:pPr>
        <w:spacing w:line="276" w:lineRule="auto"/>
        <w:rPr>
          <w:rFonts w:ascii="宋体" w:hAnsi="宋体" w:cs="仿宋" w:hint="eastAsia"/>
          <w:sz w:val="24"/>
          <w:szCs w:val="24"/>
        </w:rPr>
      </w:pPr>
      <w:r w:rsidRPr="00A47AF8">
        <w:rPr>
          <w:rFonts w:ascii="宋体" w:hAnsi="宋体" w:cs="仿宋" w:hint="eastAsia"/>
          <w:sz w:val="24"/>
          <w:szCs w:val="24"/>
        </w:rPr>
        <w:t>B</w:t>
      </w:r>
      <w:r>
        <w:rPr>
          <w:rFonts w:ascii="宋体" w:hAnsi="宋体" w:cs="仿宋"/>
          <w:sz w:val="24"/>
          <w:szCs w:val="24"/>
        </w:rPr>
        <w:t>.</w:t>
      </w:r>
      <w:r w:rsidR="00557FB6">
        <w:rPr>
          <w:rFonts w:ascii="宋体" w:hAnsi="宋体" w:cs="仿宋" w:hint="eastAsia"/>
          <w:sz w:val="24"/>
          <w:szCs w:val="24"/>
        </w:rPr>
        <w:t>钱</w:t>
      </w:r>
      <w:r w:rsidRPr="00A47AF8">
        <w:rPr>
          <w:rFonts w:ascii="宋体" w:hAnsi="宋体" w:cs="仿宋" w:hint="eastAsia"/>
          <w:sz w:val="24"/>
          <w:szCs w:val="24"/>
        </w:rPr>
        <w:t>某，被单位领导批评后，在下班途中自杀</w:t>
      </w:r>
    </w:p>
    <w:p w14:paraId="26953960" w14:textId="5339924C" w:rsidR="00A47AF8" w:rsidRPr="00A47AF8" w:rsidRDefault="00A47AF8" w:rsidP="00A47AF8">
      <w:pPr>
        <w:spacing w:line="276" w:lineRule="auto"/>
        <w:rPr>
          <w:rFonts w:ascii="宋体" w:hAnsi="宋体" w:cs="仿宋" w:hint="eastAsia"/>
          <w:sz w:val="24"/>
          <w:szCs w:val="24"/>
        </w:rPr>
      </w:pPr>
      <w:r w:rsidRPr="00A47AF8">
        <w:rPr>
          <w:rFonts w:ascii="宋体" w:hAnsi="宋体" w:cs="仿宋" w:hint="eastAsia"/>
          <w:sz w:val="24"/>
          <w:szCs w:val="24"/>
        </w:rPr>
        <w:t>C</w:t>
      </w:r>
      <w:r>
        <w:rPr>
          <w:rFonts w:ascii="宋体" w:hAnsi="宋体" w:cs="仿宋"/>
          <w:sz w:val="24"/>
          <w:szCs w:val="24"/>
        </w:rPr>
        <w:t>.</w:t>
      </w:r>
      <w:r w:rsidR="00557FB6">
        <w:rPr>
          <w:rFonts w:ascii="宋体" w:hAnsi="宋体" w:cs="仿宋" w:hint="eastAsia"/>
          <w:sz w:val="24"/>
          <w:szCs w:val="24"/>
        </w:rPr>
        <w:t>孙</w:t>
      </w:r>
      <w:r w:rsidRPr="00A47AF8">
        <w:rPr>
          <w:rFonts w:ascii="宋体" w:hAnsi="宋体" w:cs="仿宋" w:hint="eastAsia"/>
          <w:sz w:val="24"/>
          <w:szCs w:val="24"/>
        </w:rPr>
        <w:t>某，下班顺路买菜，途中被逆行汽车撞伤</w:t>
      </w:r>
    </w:p>
    <w:p w14:paraId="5CAC4121" w14:textId="1664BCB9" w:rsidR="001471B9" w:rsidRPr="00946C0A" w:rsidRDefault="00A47AF8" w:rsidP="00946C0A">
      <w:pPr>
        <w:spacing w:line="276" w:lineRule="auto"/>
        <w:rPr>
          <w:rFonts w:ascii="宋体" w:hAnsi="宋体" w:cs="仿宋" w:hint="eastAsia"/>
          <w:sz w:val="24"/>
          <w:szCs w:val="24"/>
        </w:rPr>
      </w:pPr>
      <w:r w:rsidRPr="00A47AF8">
        <w:rPr>
          <w:rFonts w:ascii="宋体" w:hAnsi="宋体" w:cs="仿宋" w:hint="eastAsia"/>
          <w:sz w:val="24"/>
          <w:szCs w:val="24"/>
        </w:rPr>
        <w:t>D</w:t>
      </w:r>
      <w:r>
        <w:rPr>
          <w:rFonts w:ascii="宋体" w:hAnsi="宋体" w:cs="仿宋"/>
          <w:sz w:val="24"/>
          <w:szCs w:val="24"/>
        </w:rPr>
        <w:t>.</w:t>
      </w:r>
      <w:r w:rsidRPr="00A47AF8">
        <w:rPr>
          <w:rFonts w:ascii="宋体" w:hAnsi="宋体" w:cs="仿宋" w:hint="eastAsia"/>
          <w:sz w:val="24"/>
          <w:szCs w:val="24"/>
        </w:rPr>
        <w:t>李某，下班顺路探望父母，途中被闯红灯汽车撞伤</w:t>
      </w:r>
    </w:p>
    <w:p w14:paraId="09EF832C" w14:textId="1615C827" w:rsidR="00784042" w:rsidRDefault="007536DB" w:rsidP="00603C86">
      <w:pPr>
        <w:rPr>
          <w:rFonts w:ascii="黑体" w:eastAsia="黑体" w:hAnsi="黑体"/>
          <w:sz w:val="28"/>
          <w:szCs w:val="28"/>
        </w:rPr>
      </w:pPr>
      <w:r>
        <w:rPr>
          <w:rFonts w:ascii="黑体" w:eastAsia="黑体" w:hAnsi="黑体" w:hint="eastAsia"/>
          <w:sz w:val="28"/>
          <w:szCs w:val="28"/>
        </w:rPr>
        <w:lastRenderedPageBreak/>
        <w:t>三</w:t>
      </w:r>
      <w:r w:rsidR="00784042" w:rsidRPr="00806B6A">
        <w:rPr>
          <w:rFonts w:ascii="黑体" w:eastAsia="黑体" w:hAnsi="黑体" w:hint="eastAsia"/>
          <w:sz w:val="28"/>
          <w:szCs w:val="28"/>
        </w:rPr>
        <w:t>、简答题（</w:t>
      </w:r>
      <w:r w:rsidR="00784042">
        <w:rPr>
          <w:rFonts w:ascii="黑体" w:eastAsia="黑体" w:hAnsi="黑体" w:hint="eastAsia"/>
          <w:sz w:val="28"/>
          <w:szCs w:val="28"/>
        </w:rPr>
        <w:t>每小题</w:t>
      </w:r>
      <w:r w:rsidR="008B7460">
        <w:rPr>
          <w:rFonts w:ascii="黑体" w:eastAsia="黑体" w:hAnsi="黑体"/>
          <w:sz w:val="28"/>
          <w:szCs w:val="28"/>
        </w:rPr>
        <w:t>5</w:t>
      </w:r>
      <w:r w:rsidR="00784042">
        <w:rPr>
          <w:rFonts w:ascii="黑体" w:eastAsia="黑体" w:hAnsi="黑体" w:hint="eastAsia"/>
          <w:sz w:val="28"/>
          <w:szCs w:val="28"/>
        </w:rPr>
        <w:t>分，共</w:t>
      </w:r>
      <w:r w:rsidR="009C2437">
        <w:rPr>
          <w:rFonts w:ascii="黑体" w:eastAsia="黑体" w:hAnsi="黑体"/>
          <w:sz w:val="28"/>
          <w:szCs w:val="28"/>
        </w:rPr>
        <w:t>15</w:t>
      </w:r>
      <w:r w:rsidR="00784042">
        <w:rPr>
          <w:rFonts w:ascii="黑体" w:eastAsia="黑体" w:hAnsi="黑体" w:hint="eastAsia"/>
          <w:sz w:val="28"/>
          <w:szCs w:val="28"/>
        </w:rPr>
        <w:t>分）</w:t>
      </w:r>
    </w:p>
    <w:p w14:paraId="4487EA8D" w14:textId="625FBB7D" w:rsidR="00784042" w:rsidRPr="005D5560" w:rsidRDefault="00784042" w:rsidP="008C27EA">
      <w:pPr>
        <w:spacing w:line="276" w:lineRule="auto"/>
        <w:rPr>
          <w:rFonts w:ascii="宋体" w:hAnsi="宋体" w:cs="仿宋"/>
          <w:sz w:val="24"/>
          <w:szCs w:val="24"/>
        </w:rPr>
      </w:pPr>
      <w:r w:rsidRPr="005D5560">
        <w:rPr>
          <w:rFonts w:ascii="宋体" w:hAnsi="宋体" w:cs="仿宋"/>
          <w:sz w:val="24"/>
          <w:szCs w:val="24"/>
        </w:rPr>
        <w:t>1</w:t>
      </w:r>
      <w:r w:rsidRPr="005D5560">
        <w:rPr>
          <w:rFonts w:ascii="宋体" w:hAnsi="宋体" w:cs="仿宋" w:hint="eastAsia"/>
          <w:sz w:val="24"/>
          <w:szCs w:val="24"/>
        </w:rPr>
        <w:t>．简述</w:t>
      </w:r>
      <w:r w:rsidR="001E1236">
        <w:rPr>
          <w:rFonts w:ascii="宋体" w:hAnsi="宋体" w:cs="仿宋" w:hint="eastAsia"/>
          <w:sz w:val="24"/>
          <w:szCs w:val="24"/>
        </w:rPr>
        <w:t>如何预防未成年人重新犯罪？</w:t>
      </w:r>
    </w:p>
    <w:p w14:paraId="2D3E0C93" w14:textId="17D6C502" w:rsidR="00784042" w:rsidRPr="005D5560" w:rsidRDefault="00784042" w:rsidP="008C27EA">
      <w:pPr>
        <w:spacing w:line="276" w:lineRule="auto"/>
        <w:rPr>
          <w:rFonts w:ascii="宋体" w:hAnsi="宋体" w:cs="仿宋"/>
          <w:sz w:val="24"/>
          <w:szCs w:val="24"/>
        </w:rPr>
      </w:pPr>
      <w:r w:rsidRPr="005D5560">
        <w:rPr>
          <w:rFonts w:ascii="宋体" w:hAnsi="宋体" w:cs="仿宋"/>
          <w:sz w:val="24"/>
          <w:szCs w:val="24"/>
        </w:rPr>
        <w:t>2</w:t>
      </w:r>
      <w:r w:rsidRPr="005D5560">
        <w:rPr>
          <w:rFonts w:ascii="宋体" w:hAnsi="宋体" w:cs="仿宋" w:hint="eastAsia"/>
          <w:sz w:val="24"/>
          <w:szCs w:val="24"/>
        </w:rPr>
        <w:t>．简述</w:t>
      </w:r>
      <w:r w:rsidR="007F1F4F">
        <w:rPr>
          <w:rFonts w:ascii="宋体" w:hAnsi="宋体" w:cs="仿宋" w:hint="eastAsia"/>
          <w:sz w:val="24"/>
          <w:szCs w:val="24"/>
        </w:rPr>
        <w:t>慈善活动的原则</w:t>
      </w:r>
      <w:r w:rsidRPr="005D5560">
        <w:rPr>
          <w:rFonts w:ascii="宋体" w:hAnsi="宋体" w:cs="仿宋" w:hint="eastAsia"/>
          <w:sz w:val="24"/>
          <w:szCs w:val="24"/>
        </w:rPr>
        <w:t>。</w:t>
      </w:r>
    </w:p>
    <w:p w14:paraId="407525B7" w14:textId="7F8EE3A1" w:rsidR="00784042" w:rsidRPr="005D5560" w:rsidRDefault="00784042" w:rsidP="008C27EA">
      <w:pPr>
        <w:spacing w:line="276" w:lineRule="auto"/>
        <w:rPr>
          <w:rFonts w:ascii="宋体" w:hAnsi="宋体" w:cs="仿宋"/>
          <w:sz w:val="24"/>
          <w:szCs w:val="24"/>
        </w:rPr>
      </w:pPr>
      <w:r w:rsidRPr="005D5560">
        <w:rPr>
          <w:rFonts w:ascii="宋体" w:hAnsi="宋体" w:cs="仿宋"/>
          <w:sz w:val="24"/>
          <w:szCs w:val="24"/>
        </w:rPr>
        <w:t>3</w:t>
      </w:r>
      <w:r w:rsidRPr="005D5560">
        <w:rPr>
          <w:rFonts w:ascii="宋体" w:hAnsi="宋体" w:cs="仿宋" w:hint="eastAsia"/>
          <w:sz w:val="24"/>
          <w:szCs w:val="24"/>
        </w:rPr>
        <w:t>．简述</w:t>
      </w:r>
      <w:r w:rsidR="007F1F4F">
        <w:rPr>
          <w:rFonts w:ascii="宋体" w:hAnsi="宋体" w:cs="仿宋" w:hint="eastAsia"/>
          <w:sz w:val="24"/>
          <w:szCs w:val="24"/>
        </w:rPr>
        <w:t>社区矫正的任务</w:t>
      </w:r>
      <w:r w:rsidRPr="005D5560">
        <w:rPr>
          <w:rFonts w:ascii="宋体" w:hAnsi="宋体" w:cs="仿宋" w:hint="eastAsia"/>
          <w:sz w:val="24"/>
          <w:szCs w:val="24"/>
        </w:rPr>
        <w:t>。</w:t>
      </w:r>
    </w:p>
    <w:p w14:paraId="1CAB195E" w14:textId="77777777" w:rsidR="008B7460" w:rsidRDefault="008B7460" w:rsidP="008B7460">
      <w:pPr>
        <w:spacing w:line="300" w:lineRule="auto"/>
        <w:ind w:firstLine="480"/>
        <w:rPr>
          <w:sz w:val="24"/>
          <w:szCs w:val="24"/>
        </w:rPr>
      </w:pPr>
    </w:p>
    <w:p w14:paraId="24FC86E3" w14:textId="4F71618D" w:rsidR="00784042" w:rsidRPr="00806B6A" w:rsidRDefault="007536DB" w:rsidP="00EC185F">
      <w:pPr>
        <w:spacing w:line="300" w:lineRule="auto"/>
        <w:rPr>
          <w:rFonts w:ascii="黑体" w:eastAsia="黑体" w:hAnsi="黑体"/>
          <w:sz w:val="28"/>
          <w:szCs w:val="28"/>
        </w:rPr>
      </w:pPr>
      <w:r>
        <w:rPr>
          <w:rFonts w:ascii="黑体" w:eastAsia="黑体" w:hAnsi="黑体" w:hint="eastAsia"/>
          <w:sz w:val="28"/>
          <w:szCs w:val="28"/>
        </w:rPr>
        <w:t>四</w:t>
      </w:r>
      <w:r w:rsidR="00784042" w:rsidRPr="00806B6A">
        <w:rPr>
          <w:rFonts w:ascii="黑体" w:eastAsia="黑体" w:hAnsi="黑体" w:hint="eastAsia"/>
          <w:sz w:val="28"/>
          <w:szCs w:val="28"/>
        </w:rPr>
        <w:t>、论述题（</w:t>
      </w:r>
      <w:r w:rsidR="00784042">
        <w:rPr>
          <w:rFonts w:ascii="黑体" w:eastAsia="黑体" w:hAnsi="黑体" w:hint="eastAsia"/>
          <w:sz w:val="28"/>
          <w:szCs w:val="28"/>
        </w:rPr>
        <w:t>每小题</w:t>
      </w:r>
      <w:r w:rsidR="00784042">
        <w:rPr>
          <w:rFonts w:ascii="黑体" w:eastAsia="黑体" w:hAnsi="黑体"/>
          <w:sz w:val="28"/>
          <w:szCs w:val="28"/>
        </w:rPr>
        <w:t>20</w:t>
      </w:r>
      <w:r w:rsidR="00784042">
        <w:rPr>
          <w:rFonts w:ascii="黑体" w:eastAsia="黑体" w:hAnsi="黑体" w:hint="eastAsia"/>
          <w:sz w:val="28"/>
          <w:szCs w:val="28"/>
        </w:rPr>
        <w:t>分，共</w:t>
      </w:r>
      <w:r w:rsidR="00784042">
        <w:rPr>
          <w:rFonts w:ascii="黑体" w:eastAsia="黑体" w:hAnsi="黑体"/>
          <w:sz w:val="28"/>
          <w:szCs w:val="28"/>
        </w:rPr>
        <w:t>20</w:t>
      </w:r>
      <w:r w:rsidR="00784042">
        <w:rPr>
          <w:rFonts w:ascii="黑体" w:eastAsia="黑体" w:hAnsi="黑体" w:hint="eastAsia"/>
          <w:sz w:val="28"/>
          <w:szCs w:val="28"/>
        </w:rPr>
        <w:t>分）</w:t>
      </w:r>
    </w:p>
    <w:p w14:paraId="75C52C5F" w14:textId="6E305620" w:rsidR="008D3A2D" w:rsidRPr="00510653" w:rsidRDefault="008D3A2D" w:rsidP="00510653">
      <w:pPr>
        <w:spacing w:line="276" w:lineRule="auto"/>
        <w:ind w:firstLineChars="150" w:firstLine="360"/>
        <w:rPr>
          <w:rFonts w:ascii="宋体" w:hAnsi="宋体" w:cs="仿宋"/>
          <w:sz w:val="24"/>
          <w:szCs w:val="24"/>
        </w:rPr>
      </w:pPr>
      <w:r w:rsidRPr="00510653">
        <w:rPr>
          <w:rFonts w:ascii="宋体" w:hAnsi="宋体" w:cs="仿宋" w:hint="eastAsia"/>
          <w:sz w:val="24"/>
          <w:szCs w:val="24"/>
        </w:rPr>
        <w:t>试述</w:t>
      </w:r>
      <w:r w:rsidR="00510653" w:rsidRPr="00510653">
        <w:rPr>
          <w:rFonts w:ascii="宋体" w:hAnsi="宋体" w:cs="仿宋" w:hint="eastAsia"/>
          <w:sz w:val="24"/>
          <w:szCs w:val="24"/>
        </w:rPr>
        <w:t>我国</w:t>
      </w:r>
      <w:r w:rsidR="00512751" w:rsidRPr="00510653">
        <w:rPr>
          <w:rFonts w:ascii="宋体" w:hAnsi="宋体" w:cs="仿宋" w:hint="eastAsia"/>
          <w:sz w:val="24"/>
          <w:szCs w:val="24"/>
        </w:rPr>
        <w:t>《民法</w:t>
      </w:r>
      <w:r w:rsidR="00740D9B" w:rsidRPr="00510653">
        <w:rPr>
          <w:rFonts w:ascii="宋体" w:hAnsi="宋体" w:cs="仿宋" w:hint="eastAsia"/>
          <w:sz w:val="24"/>
          <w:szCs w:val="24"/>
        </w:rPr>
        <w:t>典</w:t>
      </w:r>
      <w:r w:rsidR="00512751" w:rsidRPr="00510653">
        <w:rPr>
          <w:rFonts w:ascii="宋体" w:hAnsi="宋体" w:cs="仿宋" w:hint="eastAsia"/>
          <w:sz w:val="24"/>
          <w:szCs w:val="24"/>
        </w:rPr>
        <w:t>》</w:t>
      </w:r>
      <w:r w:rsidR="00740D9B" w:rsidRPr="00510653">
        <w:rPr>
          <w:rFonts w:ascii="宋体" w:hAnsi="宋体" w:cs="仿宋" w:hint="eastAsia"/>
          <w:sz w:val="24"/>
          <w:szCs w:val="24"/>
        </w:rPr>
        <w:t>对</w:t>
      </w:r>
      <w:r w:rsidRPr="00510653">
        <w:rPr>
          <w:rFonts w:ascii="宋体" w:hAnsi="宋体" w:cs="仿宋" w:hint="eastAsia"/>
          <w:sz w:val="24"/>
          <w:szCs w:val="24"/>
        </w:rPr>
        <w:t>遗嘱继承法律制度的完善。</w:t>
      </w:r>
    </w:p>
    <w:p w14:paraId="0AB756A0" w14:textId="428421C1" w:rsidR="007536DB" w:rsidRPr="00510653" w:rsidRDefault="007536DB" w:rsidP="00510653">
      <w:pPr>
        <w:spacing w:line="276" w:lineRule="auto"/>
        <w:rPr>
          <w:rFonts w:ascii="宋体" w:hAnsi="宋体" w:cs="仿宋"/>
          <w:sz w:val="24"/>
          <w:szCs w:val="24"/>
        </w:rPr>
      </w:pPr>
    </w:p>
    <w:p w14:paraId="58785A66" w14:textId="305DB62B" w:rsidR="007536DB" w:rsidRPr="007536DB" w:rsidRDefault="007536DB" w:rsidP="0001522C">
      <w:pPr>
        <w:rPr>
          <w:sz w:val="24"/>
          <w:szCs w:val="24"/>
        </w:rPr>
      </w:pPr>
      <w:r w:rsidRPr="007536DB">
        <w:rPr>
          <w:rFonts w:ascii="黑体" w:eastAsia="黑体" w:hAnsi="黑体" w:hint="eastAsia"/>
          <w:sz w:val="28"/>
          <w:szCs w:val="28"/>
        </w:rPr>
        <w:t>五、案例题（每小题</w:t>
      </w:r>
      <w:r w:rsidR="008B7460">
        <w:rPr>
          <w:rFonts w:ascii="黑体" w:eastAsia="黑体" w:hAnsi="黑体"/>
          <w:sz w:val="28"/>
          <w:szCs w:val="28"/>
        </w:rPr>
        <w:t>15</w:t>
      </w:r>
      <w:r w:rsidRPr="007536DB">
        <w:rPr>
          <w:rFonts w:ascii="黑体" w:eastAsia="黑体" w:hAnsi="黑体" w:hint="eastAsia"/>
          <w:sz w:val="28"/>
          <w:szCs w:val="28"/>
        </w:rPr>
        <w:t>分，共</w:t>
      </w:r>
      <w:r w:rsidR="008B7460">
        <w:rPr>
          <w:rFonts w:ascii="黑体" w:eastAsia="黑体" w:hAnsi="黑体"/>
          <w:sz w:val="28"/>
          <w:szCs w:val="28"/>
        </w:rPr>
        <w:t>30</w:t>
      </w:r>
      <w:r w:rsidRPr="007536DB">
        <w:rPr>
          <w:rFonts w:ascii="黑体" w:eastAsia="黑体" w:hAnsi="黑体" w:hint="eastAsia"/>
          <w:sz w:val="28"/>
          <w:szCs w:val="28"/>
        </w:rPr>
        <w:t>分）</w:t>
      </w:r>
    </w:p>
    <w:p w14:paraId="7CDB0144" w14:textId="41A1FF53" w:rsidR="008D3A2D" w:rsidRPr="00510653" w:rsidRDefault="008D3A2D" w:rsidP="0001522C">
      <w:pPr>
        <w:pStyle w:val="a7"/>
        <w:spacing w:before="0" w:beforeAutospacing="0" w:after="0" w:afterAutospacing="0" w:line="276" w:lineRule="auto"/>
        <w:rPr>
          <w:rFonts w:cs="仿宋"/>
          <w:kern w:val="2"/>
        </w:rPr>
      </w:pPr>
      <w:r w:rsidRPr="00510653">
        <w:rPr>
          <w:rFonts w:cs="仿宋" w:hint="eastAsia"/>
          <w:kern w:val="2"/>
        </w:rPr>
        <w:t>1</w:t>
      </w:r>
      <w:r w:rsidRPr="00510653">
        <w:rPr>
          <w:rFonts w:cs="仿宋"/>
          <w:kern w:val="2"/>
        </w:rPr>
        <w:t>.</w:t>
      </w:r>
      <w:r w:rsidRPr="00510653">
        <w:rPr>
          <w:rFonts w:cs="仿宋" w:hint="eastAsia"/>
          <w:kern w:val="2"/>
        </w:rPr>
        <w:t>小明1</w:t>
      </w:r>
      <w:r w:rsidRPr="00510653">
        <w:rPr>
          <w:rFonts w:cs="仿宋"/>
          <w:kern w:val="2"/>
        </w:rPr>
        <w:t>0</w:t>
      </w:r>
      <w:r w:rsidRPr="00510653">
        <w:rPr>
          <w:rFonts w:cs="仿宋" w:hint="eastAsia"/>
          <w:kern w:val="2"/>
        </w:rPr>
        <w:t>岁， 一年前父亲因车祸去世，母亲离家不如所踪，小明与70岁的爷爷管相依为命。社会工作者小顾通过家庭走访和查阅资料了解到，小明因目睹了父亲的车祸惨状，常常半夜惊醒，有时会突然大声尖叫，并伴有攻击性行为。为补贴家用，爷爷捡拾废品，有病无法医治，家中和楼道堆满杂物，小明身上总有异味，爷爷年事已高，对小明的照顾越来越力不从心。小明辍学，整日在外游荡，经常遭到爷爷打骂。为回应小明的多元化需求，小顾采用个案管理的方法，与小明和爷爷多次沟通， 共同制订整套服务计划，在征得他们的同意后开展服务:联系儿童医院的心理治疗师对小明的创伤后症状开展游戏辅导；动员社区志愿者为小明和爷爷提供生活照料；通过最低生活保障，为小明申请到一笔救助金，缓解了家庭的经济压力；协助小明复学回归学校。小顾对上述服务进行了持续追踪和监督。上述案例反映出了社会救助的哪些内容?</w:t>
      </w:r>
    </w:p>
    <w:p w14:paraId="3E5698C1" w14:textId="77777777" w:rsidR="0001522C" w:rsidRPr="001B428D" w:rsidRDefault="0001522C" w:rsidP="0001522C">
      <w:pPr>
        <w:spacing w:line="276" w:lineRule="auto"/>
        <w:rPr>
          <w:rFonts w:ascii="宋体" w:hAnsi="宋体" w:cs="仿宋"/>
          <w:color w:val="000000"/>
          <w:sz w:val="24"/>
          <w:szCs w:val="24"/>
        </w:rPr>
      </w:pPr>
    </w:p>
    <w:p w14:paraId="0DDCE68E" w14:textId="55411F32" w:rsidR="008D3A2D" w:rsidRPr="001B428D" w:rsidRDefault="008D3A2D" w:rsidP="0001522C">
      <w:pPr>
        <w:spacing w:line="276" w:lineRule="auto"/>
        <w:rPr>
          <w:rFonts w:ascii="宋体" w:hAnsi="宋体" w:cs="仿宋" w:hint="eastAsia"/>
          <w:color w:val="000000"/>
          <w:sz w:val="24"/>
          <w:szCs w:val="24"/>
        </w:rPr>
      </w:pPr>
      <w:r w:rsidRPr="001B428D">
        <w:rPr>
          <w:rFonts w:ascii="宋体" w:hAnsi="宋体" w:cs="仿宋"/>
          <w:color w:val="000000"/>
          <w:sz w:val="24"/>
          <w:szCs w:val="24"/>
        </w:rPr>
        <w:t>2.</w:t>
      </w:r>
      <w:r w:rsidRPr="001B428D">
        <w:rPr>
          <w:rFonts w:ascii="宋体" w:hAnsi="宋体" w:cs="仿宋" w:hint="eastAsia"/>
          <w:color w:val="000000"/>
          <w:sz w:val="24"/>
          <w:szCs w:val="24"/>
        </w:rPr>
        <w:t>金某于2013年6月27日进入A公司工作，工作期间，双方连续签订了两份劳动合同，时间分别是2013年6月27日至2014年6月26日、2014年6月27日至2016年6月26日。2016年6月初，公司以金某违反劳动合同约定，在合同期内结婚并怀孕生子为由提出解除合同。金某遂向当地劳动仲裁委员会申请仲裁，要求继续履行合同，并与公司签订无固定期限的劳动合同。</w:t>
      </w:r>
    </w:p>
    <w:p w14:paraId="6E858B15" w14:textId="77777777" w:rsidR="008D3A2D" w:rsidRPr="001B428D" w:rsidRDefault="008D3A2D" w:rsidP="0001522C">
      <w:pPr>
        <w:spacing w:line="276" w:lineRule="auto"/>
        <w:rPr>
          <w:rFonts w:ascii="宋体" w:hAnsi="宋体" w:cs="仿宋" w:hint="eastAsia"/>
          <w:color w:val="000000"/>
          <w:sz w:val="24"/>
          <w:szCs w:val="24"/>
        </w:rPr>
      </w:pPr>
      <w:r w:rsidRPr="001B428D">
        <w:rPr>
          <w:rFonts w:ascii="宋体" w:hAnsi="宋体" w:cs="仿宋" w:hint="eastAsia"/>
          <w:color w:val="000000"/>
          <w:sz w:val="24"/>
          <w:szCs w:val="24"/>
        </w:rPr>
        <w:t>请回答：</w:t>
      </w:r>
    </w:p>
    <w:p w14:paraId="143598FF" w14:textId="77777777" w:rsidR="008D3A2D" w:rsidRPr="001B428D" w:rsidRDefault="008D3A2D" w:rsidP="0001522C">
      <w:pPr>
        <w:spacing w:line="276" w:lineRule="auto"/>
        <w:rPr>
          <w:rFonts w:ascii="宋体" w:hAnsi="宋体" w:cs="仿宋" w:hint="eastAsia"/>
          <w:color w:val="000000"/>
          <w:sz w:val="24"/>
          <w:szCs w:val="24"/>
        </w:rPr>
      </w:pPr>
      <w:r w:rsidRPr="001B428D">
        <w:rPr>
          <w:rFonts w:ascii="宋体" w:hAnsi="宋体" w:cs="仿宋" w:hint="eastAsia"/>
          <w:color w:val="000000"/>
          <w:sz w:val="24"/>
          <w:szCs w:val="24"/>
        </w:rPr>
        <w:t>(1)本案中用人单位与金某签订的劳动合同效力如何?为什么?</w:t>
      </w:r>
    </w:p>
    <w:p w14:paraId="673B258F" w14:textId="77777777" w:rsidR="008D3A2D" w:rsidRPr="001B428D" w:rsidRDefault="008D3A2D" w:rsidP="0001522C">
      <w:pPr>
        <w:spacing w:line="276" w:lineRule="auto"/>
        <w:rPr>
          <w:rFonts w:ascii="宋体" w:hAnsi="宋体" w:cs="仿宋" w:hint="eastAsia"/>
          <w:color w:val="000000"/>
          <w:sz w:val="24"/>
          <w:szCs w:val="24"/>
        </w:rPr>
      </w:pPr>
      <w:r w:rsidRPr="001B428D">
        <w:rPr>
          <w:rFonts w:ascii="宋体" w:hAnsi="宋体" w:cs="仿宋" w:hint="eastAsia"/>
          <w:color w:val="000000"/>
          <w:sz w:val="24"/>
          <w:szCs w:val="24"/>
        </w:rPr>
        <w:t xml:space="preserve">(2)公司在金某的要求下是否必须与之签订无固定期限劳动合同?为什么? </w:t>
      </w:r>
    </w:p>
    <w:p w14:paraId="631CBE42" w14:textId="77777777" w:rsidR="008D3A2D" w:rsidRPr="001B428D" w:rsidRDefault="008D3A2D" w:rsidP="0001522C">
      <w:pPr>
        <w:spacing w:line="276" w:lineRule="auto"/>
        <w:rPr>
          <w:rFonts w:ascii="宋体" w:hAnsi="宋体" w:cs="仿宋" w:hint="eastAsia"/>
          <w:color w:val="000000"/>
          <w:sz w:val="24"/>
          <w:szCs w:val="24"/>
        </w:rPr>
      </w:pPr>
      <w:r w:rsidRPr="001B428D">
        <w:rPr>
          <w:rFonts w:ascii="宋体" w:hAnsi="宋体" w:cs="仿宋" w:hint="eastAsia"/>
          <w:color w:val="000000"/>
          <w:sz w:val="24"/>
          <w:szCs w:val="24"/>
        </w:rPr>
        <w:t>(3)假设金某在与公司签订劳动合同时提供了虚假的学历，金某是否履行了劳动者的如实告知义务?应承担怎样的法律责任？</w:t>
      </w:r>
    </w:p>
    <w:p w14:paraId="0414059A" w14:textId="2E2A70F6" w:rsidR="00770AE7" w:rsidRPr="00510653" w:rsidRDefault="00770AE7" w:rsidP="0001522C">
      <w:pPr>
        <w:spacing w:line="276" w:lineRule="auto"/>
        <w:rPr>
          <w:rFonts w:ascii="宋体" w:hAnsi="宋体" w:cs="仿宋" w:hint="eastAsia"/>
          <w:sz w:val="24"/>
          <w:szCs w:val="24"/>
        </w:rPr>
      </w:pPr>
      <w:r w:rsidRPr="00510653">
        <w:rPr>
          <w:rFonts w:ascii="宋体" w:hAnsi="宋体" w:cs="仿宋" w:hint="eastAsia"/>
          <w:sz w:val="24"/>
          <w:szCs w:val="24"/>
        </w:rPr>
        <w:t xml:space="preserve">　</w:t>
      </w:r>
    </w:p>
    <w:p w14:paraId="61271673" w14:textId="0F2790A2" w:rsidR="00784042" w:rsidRPr="00510653" w:rsidRDefault="00784042" w:rsidP="0001522C">
      <w:pPr>
        <w:spacing w:line="276" w:lineRule="auto"/>
        <w:rPr>
          <w:rFonts w:ascii="宋体" w:hAnsi="宋体" w:cs="仿宋"/>
          <w:sz w:val="24"/>
          <w:szCs w:val="24"/>
        </w:rPr>
      </w:pPr>
    </w:p>
    <w:sectPr w:rsidR="00784042" w:rsidRPr="00510653" w:rsidSect="005D567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1E40" w14:textId="77777777" w:rsidR="001B428D" w:rsidRDefault="001B428D" w:rsidP="00487F54">
      <w:r>
        <w:separator/>
      </w:r>
    </w:p>
  </w:endnote>
  <w:endnote w:type="continuationSeparator" w:id="0">
    <w:p w14:paraId="7AF79DBB" w14:textId="77777777" w:rsidR="001B428D" w:rsidRDefault="001B428D" w:rsidP="0048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B0604020202020204"/>
    <w:charset w:val="86"/>
    <w:family w:val="modern"/>
    <w:pitch w:val="fixed"/>
    <w:sig w:usb0="00000001" w:usb1="080E0000" w:usb2="00000010" w:usb3="00000000" w:csb0="00040000" w:csb1="00000000"/>
  </w:font>
  <w:font w:name="楷体_GB2312">
    <w:altName w:val="微软雅黑"/>
    <w:panose1 w:val="020B0604020202020204"/>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3826" w14:textId="77777777" w:rsidR="00784042" w:rsidRDefault="005D5560">
    <w:pPr>
      <w:pStyle w:val="a5"/>
      <w:jc w:val="center"/>
    </w:pPr>
    <w:r>
      <w:fldChar w:fldCharType="begin"/>
    </w:r>
    <w:r>
      <w:instrText>PAGE   \* MERGEFORMAT</w:instrText>
    </w:r>
    <w:r>
      <w:fldChar w:fldCharType="separate"/>
    </w:r>
    <w:r w:rsidR="00784042" w:rsidRPr="006016CE">
      <w:rPr>
        <w:noProof/>
        <w:lang w:val="zh-CN"/>
      </w:rPr>
      <w:t>1</w:t>
    </w:r>
    <w:r>
      <w:rPr>
        <w:noProof/>
        <w:lang w:val="zh-CN"/>
      </w:rPr>
      <w:fldChar w:fldCharType="end"/>
    </w:r>
  </w:p>
  <w:p w14:paraId="6559B6FC" w14:textId="77777777" w:rsidR="00784042" w:rsidRDefault="007840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81A69" w14:textId="77777777" w:rsidR="001B428D" w:rsidRDefault="001B428D" w:rsidP="00487F54">
      <w:r>
        <w:separator/>
      </w:r>
    </w:p>
  </w:footnote>
  <w:footnote w:type="continuationSeparator" w:id="0">
    <w:p w14:paraId="3E266395" w14:textId="77777777" w:rsidR="001B428D" w:rsidRDefault="001B428D" w:rsidP="00487F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185F"/>
    <w:rsid w:val="00003D19"/>
    <w:rsid w:val="0001522C"/>
    <w:rsid w:val="000842B4"/>
    <w:rsid w:val="000A5503"/>
    <w:rsid w:val="000A6739"/>
    <w:rsid w:val="000A6F6C"/>
    <w:rsid w:val="000B5DEA"/>
    <w:rsid w:val="000D222E"/>
    <w:rsid w:val="000E74C1"/>
    <w:rsid w:val="00111599"/>
    <w:rsid w:val="00123039"/>
    <w:rsid w:val="001471B9"/>
    <w:rsid w:val="00183B02"/>
    <w:rsid w:val="00197F24"/>
    <w:rsid w:val="001B428D"/>
    <w:rsid w:val="001C159E"/>
    <w:rsid w:val="001E1236"/>
    <w:rsid w:val="001F419B"/>
    <w:rsid w:val="0024001B"/>
    <w:rsid w:val="00242D9F"/>
    <w:rsid w:val="00252475"/>
    <w:rsid w:val="00272568"/>
    <w:rsid w:val="002C238F"/>
    <w:rsid w:val="002E135D"/>
    <w:rsid w:val="002F21DB"/>
    <w:rsid w:val="00304E79"/>
    <w:rsid w:val="00310C19"/>
    <w:rsid w:val="0032653F"/>
    <w:rsid w:val="003629AA"/>
    <w:rsid w:val="00380C3D"/>
    <w:rsid w:val="003A243F"/>
    <w:rsid w:val="00403B51"/>
    <w:rsid w:val="0045505F"/>
    <w:rsid w:val="00455792"/>
    <w:rsid w:val="00487F54"/>
    <w:rsid w:val="004B5318"/>
    <w:rsid w:val="004F052A"/>
    <w:rsid w:val="004F0C91"/>
    <w:rsid w:val="00510653"/>
    <w:rsid w:val="00512751"/>
    <w:rsid w:val="00520865"/>
    <w:rsid w:val="00557FB6"/>
    <w:rsid w:val="00566A5D"/>
    <w:rsid w:val="005A3BB5"/>
    <w:rsid w:val="005B6950"/>
    <w:rsid w:val="005D0C84"/>
    <w:rsid w:val="005D5560"/>
    <w:rsid w:val="005D5675"/>
    <w:rsid w:val="006016CE"/>
    <w:rsid w:val="00603C86"/>
    <w:rsid w:val="00636226"/>
    <w:rsid w:val="00637228"/>
    <w:rsid w:val="00664492"/>
    <w:rsid w:val="006762C2"/>
    <w:rsid w:val="006A2B0B"/>
    <w:rsid w:val="006B0B9F"/>
    <w:rsid w:val="006B2F0D"/>
    <w:rsid w:val="00714906"/>
    <w:rsid w:val="00740D9B"/>
    <w:rsid w:val="007536DB"/>
    <w:rsid w:val="00756C33"/>
    <w:rsid w:val="00757458"/>
    <w:rsid w:val="00770AE7"/>
    <w:rsid w:val="00777657"/>
    <w:rsid w:val="00784042"/>
    <w:rsid w:val="007C659F"/>
    <w:rsid w:val="007C71DC"/>
    <w:rsid w:val="007F1F4F"/>
    <w:rsid w:val="00806B6A"/>
    <w:rsid w:val="00812F51"/>
    <w:rsid w:val="00884FA7"/>
    <w:rsid w:val="008862E5"/>
    <w:rsid w:val="008B7460"/>
    <w:rsid w:val="008C27EA"/>
    <w:rsid w:val="008D3A2D"/>
    <w:rsid w:val="008F131F"/>
    <w:rsid w:val="00932899"/>
    <w:rsid w:val="00946C0A"/>
    <w:rsid w:val="00957A24"/>
    <w:rsid w:val="009A20FB"/>
    <w:rsid w:val="009C2437"/>
    <w:rsid w:val="009D0016"/>
    <w:rsid w:val="00A03621"/>
    <w:rsid w:val="00A47AF8"/>
    <w:rsid w:val="00A52041"/>
    <w:rsid w:val="00A77828"/>
    <w:rsid w:val="00A857A6"/>
    <w:rsid w:val="00A971A3"/>
    <w:rsid w:val="00AB57CE"/>
    <w:rsid w:val="00AC379B"/>
    <w:rsid w:val="00AD492C"/>
    <w:rsid w:val="00AD5C61"/>
    <w:rsid w:val="00AF4296"/>
    <w:rsid w:val="00AF59EF"/>
    <w:rsid w:val="00AF5A45"/>
    <w:rsid w:val="00B01468"/>
    <w:rsid w:val="00B40B29"/>
    <w:rsid w:val="00B411D2"/>
    <w:rsid w:val="00B507C8"/>
    <w:rsid w:val="00B54AF9"/>
    <w:rsid w:val="00B85E41"/>
    <w:rsid w:val="00BC329A"/>
    <w:rsid w:val="00C01915"/>
    <w:rsid w:val="00C11ED9"/>
    <w:rsid w:val="00C2205A"/>
    <w:rsid w:val="00C3063C"/>
    <w:rsid w:val="00C36139"/>
    <w:rsid w:val="00C83A85"/>
    <w:rsid w:val="00C92919"/>
    <w:rsid w:val="00CF0EFC"/>
    <w:rsid w:val="00D01932"/>
    <w:rsid w:val="00D406C7"/>
    <w:rsid w:val="00D53B66"/>
    <w:rsid w:val="00D70F47"/>
    <w:rsid w:val="00D82BF3"/>
    <w:rsid w:val="00DC5DE7"/>
    <w:rsid w:val="00DC7E29"/>
    <w:rsid w:val="00DD7A19"/>
    <w:rsid w:val="00DF5E4E"/>
    <w:rsid w:val="00E6400A"/>
    <w:rsid w:val="00EC185F"/>
    <w:rsid w:val="00EC7433"/>
    <w:rsid w:val="00F05C9F"/>
    <w:rsid w:val="00F44FB3"/>
    <w:rsid w:val="00F96B1A"/>
    <w:rsid w:val="00FE4309"/>
    <w:rsid w:val="00FF0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6912EC5"/>
  <w15:docId w15:val="{40AFA723-111A-3047-B7AD-F06B532A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75"/>
    <w:pPr>
      <w:widowControl w:val="0"/>
      <w:jc w:val="both"/>
    </w:pPr>
    <w:rPr>
      <w:kern w:val="2"/>
      <w:sz w:val="21"/>
      <w:szCs w:val="22"/>
    </w:rPr>
  </w:style>
  <w:style w:type="paragraph" w:styleId="1">
    <w:name w:val="heading 1"/>
    <w:basedOn w:val="a"/>
    <w:link w:val="10"/>
    <w:uiPriority w:val="9"/>
    <w:qFormat/>
    <w:locked/>
    <w:rsid w:val="001C159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7F54"/>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487F54"/>
    <w:rPr>
      <w:rFonts w:cs="Times New Roman"/>
      <w:sz w:val="18"/>
      <w:szCs w:val="18"/>
    </w:rPr>
  </w:style>
  <w:style w:type="paragraph" w:styleId="a5">
    <w:name w:val="footer"/>
    <w:basedOn w:val="a"/>
    <w:link w:val="a6"/>
    <w:uiPriority w:val="99"/>
    <w:rsid w:val="00487F54"/>
    <w:pPr>
      <w:tabs>
        <w:tab w:val="center" w:pos="4153"/>
        <w:tab w:val="right" w:pos="8306"/>
      </w:tabs>
      <w:snapToGrid w:val="0"/>
      <w:jc w:val="left"/>
    </w:pPr>
    <w:rPr>
      <w:sz w:val="18"/>
      <w:szCs w:val="18"/>
    </w:rPr>
  </w:style>
  <w:style w:type="character" w:customStyle="1" w:styleId="a6">
    <w:name w:val="页脚 字符"/>
    <w:link w:val="a5"/>
    <w:uiPriority w:val="99"/>
    <w:locked/>
    <w:rsid w:val="00487F54"/>
    <w:rPr>
      <w:rFonts w:cs="Times New Roman"/>
      <w:sz w:val="18"/>
      <w:szCs w:val="18"/>
    </w:rPr>
  </w:style>
  <w:style w:type="paragraph" w:styleId="a7">
    <w:name w:val="Normal (Web)"/>
    <w:basedOn w:val="a"/>
    <w:uiPriority w:val="99"/>
    <w:unhideWhenUsed/>
    <w:rsid w:val="001C159E"/>
    <w:pPr>
      <w:widowControl/>
      <w:spacing w:before="100" w:beforeAutospacing="1" w:after="100" w:afterAutospacing="1"/>
      <w:jc w:val="left"/>
    </w:pPr>
    <w:rPr>
      <w:rFonts w:ascii="宋体" w:hAnsi="宋体" w:cs="宋体"/>
      <w:kern w:val="0"/>
      <w:sz w:val="24"/>
      <w:szCs w:val="24"/>
    </w:rPr>
  </w:style>
  <w:style w:type="character" w:customStyle="1" w:styleId="10">
    <w:name w:val="标题 1 字符"/>
    <w:link w:val="1"/>
    <w:uiPriority w:val="9"/>
    <w:rsid w:val="001C159E"/>
    <w:rPr>
      <w:rFonts w:ascii="宋体" w:hAnsi="宋体" w:cs="宋体"/>
      <w:b/>
      <w:bCs/>
      <w:kern w:val="36"/>
      <w:sz w:val="48"/>
      <w:szCs w:val="48"/>
    </w:rPr>
  </w:style>
  <w:style w:type="paragraph" w:customStyle="1" w:styleId="ql-lineheight-150">
    <w:name w:val="ql-lineheight-150"/>
    <w:basedOn w:val="a"/>
    <w:rsid w:val="00183B02"/>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7912">
      <w:bodyDiv w:val="1"/>
      <w:marLeft w:val="0"/>
      <w:marRight w:val="0"/>
      <w:marTop w:val="0"/>
      <w:marBottom w:val="0"/>
      <w:divBdr>
        <w:top w:val="none" w:sz="0" w:space="0" w:color="auto"/>
        <w:left w:val="none" w:sz="0" w:space="0" w:color="auto"/>
        <w:bottom w:val="none" w:sz="0" w:space="0" w:color="auto"/>
        <w:right w:val="none" w:sz="0" w:space="0" w:color="auto"/>
      </w:divBdr>
    </w:div>
    <w:div w:id="133916767">
      <w:bodyDiv w:val="1"/>
      <w:marLeft w:val="0"/>
      <w:marRight w:val="0"/>
      <w:marTop w:val="0"/>
      <w:marBottom w:val="0"/>
      <w:divBdr>
        <w:top w:val="none" w:sz="0" w:space="0" w:color="auto"/>
        <w:left w:val="none" w:sz="0" w:space="0" w:color="auto"/>
        <w:bottom w:val="none" w:sz="0" w:space="0" w:color="auto"/>
        <w:right w:val="none" w:sz="0" w:space="0" w:color="auto"/>
      </w:divBdr>
    </w:div>
    <w:div w:id="360398859">
      <w:bodyDiv w:val="1"/>
      <w:marLeft w:val="0"/>
      <w:marRight w:val="0"/>
      <w:marTop w:val="0"/>
      <w:marBottom w:val="0"/>
      <w:divBdr>
        <w:top w:val="none" w:sz="0" w:space="0" w:color="auto"/>
        <w:left w:val="none" w:sz="0" w:space="0" w:color="auto"/>
        <w:bottom w:val="none" w:sz="0" w:space="0" w:color="auto"/>
        <w:right w:val="none" w:sz="0" w:space="0" w:color="auto"/>
      </w:divBdr>
    </w:div>
    <w:div w:id="402147757">
      <w:marLeft w:val="0"/>
      <w:marRight w:val="0"/>
      <w:marTop w:val="0"/>
      <w:marBottom w:val="0"/>
      <w:divBdr>
        <w:top w:val="none" w:sz="0" w:space="0" w:color="auto"/>
        <w:left w:val="none" w:sz="0" w:space="0" w:color="auto"/>
        <w:bottom w:val="none" w:sz="0" w:space="0" w:color="auto"/>
        <w:right w:val="none" w:sz="0" w:space="0" w:color="auto"/>
      </w:divBdr>
    </w:div>
    <w:div w:id="616572421">
      <w:bodyDiv w:val="1"/>
      <w:marLeft w:val="0"/>
      <w:marRight w:val="0"/>
      <w:marTop w:val="0"/>
      <w:marBottom w:val="0"/>
      <w:divBdr>
        <w:top w:val="none" w:sz="0" w:space="0" w:color="auto"/>
        <w:left w:val="none" w:sz="0" w:space="0" w:color="auto"/>
        <w:bottom w:val="none" w:sz="0" w:space="0" w:color="auto"/>
        <w:right w:val="none" w:sz="0" w:space="0" w:color="auto"/>
      </w:divBdr>
    </w:div>
    <w:div w:id="863788439">
      <w:bodyDiv w:val="1"/>
      <w:marLeft w:val="0"/>
      <w:marRight w:val="0"/>
      <w:marTop w:val="0"/>
      <w:marBottom w:val="0"/>
      <w:divBdr>
        <w:top w:val="none" w:sz="0" w:space="0" w:color="auto"/>
        <w:left w:val="none" w:sz="0" w:space="0" w:color="auto"/>
        <w:bottom w:val="none" w:sz="0" w:space="0" w:color="auto"/>
        <w:right w:val="none" w:sz="0" w:space="0" w:color="auto"/>
      </w:divBdr>
    </w:div>
    <w:div w:id="913860333">
      <w:bodyDiv w:val="1"/>
      <w:marLeft w:val="0"/>
      <w:marRight w:val="0"/>
      <w:marTop w:val="0"/>
      <w:marBottom w:val="0"/>
      <w:divBdr>
        <w:top w:val="none" w:sz="0" w:space="0" w:color="auto"/>
        <w:left w:val="none" w:sz="0" w:space="0" w:color="auto"/>
        <w:bottom w:val="none" w:sz="0" w:space="0" w:color="auto"/>
        <w:right w:val="none" w:sz="0" w:space="0" w:color="auto"/>
      </w:divBdr>
    </w:div>
    <w:div w:id="944774395">
      <w:bodyDiv w:val="1"/>
      <w:marLeft w:val="0"/>
      <w:marRight w:val="0"/>
      <w:marTop w:val="0"/>
      <w:marBottom w:val="0"/>
      <w:divBdr>
        <w:top w:val="none" w:sz="0" w:space="0" w:color="auto"/>
        <w:left w:val="none" w:sz="0" w:space="0" w:color="auto"/>
        <w:bottom w:val="none" w:sz="0" w:space="0" w:color="auto"/>
        <w:right w:val="none" w:sz="0" w:space="0" w:color="auto"/>
      </w:divBdr>
    </w:div>
    <w:div w:id="1104762847">
      <w:bodyDiv w:val="1"/>
      <w:marLeft w:val="0"/>
      <w:marRight w:val="0"/>
      <w:marTop w:val="0"/>
      <w:marBottom w:val="0"/>
      <w:divBdr>
        <w:top w:val="none" w:sz="0" w:space="0" w:color="auto"/>
        <w:left w:val="none" w:sz="0" w:space="0" w:color="auto"/>
        <w:bottom w:val="none" w:sz="0" w:space="0" w:color="auto"/>
        <w:right w:val="none" w:sz="0" w:space="0" w:color="auto"/>
      </w:divBdr>
    </w:div>
    <w:div w:id="1420905561">
      <w:bodyDiv w:val="1"/>
      <w:marLeft w:val="0"/>
      <w:marRight w:val="0"/>
      <w:marTop w:val="0"/>
      <w:marBottom w:val="0"/>
      <w:divBdr>
        <w:top w:val="none" w:sz="0" w:space="0" w:color="auto"/>
        <w:left w:val="none" w:sz="0" w:space="0" w:color="auto"/>
        <w:bottom w:val="none" w:sz="0" w:space="0" w:color="auto"/>
        <w:right w:val="none" w:sz="0" w:space="0" w:color="auto"/>
      </w:divBdr>
    </w:div>
    <w:div w:id="1577125263">
      <w:bodyDiv w:val="1"/>
      <w:marLeft w:val="0"/>
      <w:marRight w:val="0"/>
      <w:marTop w:val="0"/>
      <w:marBottom w:val="0"/>
      <w:divBdr>
        <w:top w:val="none" w:sz="0" w:space="0" w:color="auto"/>
        <w:left w:val="none" w:sz="0" w:space="0" w:color="auto"/>
        <w:bottom w:val="none" w:sz="0" w:space="0" w:color="auto"/>
        <w:right w:val="none" w:sz="0" w:space="0" w:color="auto"/>
      </w:divBdr>
    </w:div>
    <w:div w:id="193154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Happy</cp:lastModifiedBy>
  <cp:revision>9</cp:revision>
  <dcterms:created xsi:type="dcterms:W3CDTF">2022-05-05T15:08:00Z</dcterms:created>
  <dcterms:modified xsi:type="dcterms:W3CDTF">2022-05-05T16:10:00Z</dcterms:modified>
</cp:coreProperties>
</file>