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A6217" w14:textId="77777777" w:rsidR="00784042" w:rsidRDefault="006A1210" w:rsidP="00AD492C">
      <w:pPr>
        <w:rPr>
          <w:rFonts w:ascii="仿宋_GB2312"/>
          <w:sz w:val="28"/>
          <w:szCs w:val="28"/>
        </w:rPr>
      </w:pPr>
      <w:r>
        <w:rPr>
          <w:noProof/>
        </w:rPr>
        <w:object w:dxaOrig="1440" w:dyaOrig="1440" w14:anchorId="33951E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78" o:spid="_x0000_s1026" type="#_x0000_t75" alt="" style="position:absolute;left:0;text-align:left;margin-left:225pt;margin-top:64.2pt;width:151.2pt;height:39.45pt;z-index:1;mso-wrap-edited:f;mso-width-percent:0;mso-height-percent:0;mso-position-horizontal-relative:page;mso-position-vertical-relative:page;mso-width-percent:0;mso-height-percent:0">
            <v:imagedata r:id="rId6" o:title=""/>
            <w10:wrap anchorx="page" anchory="page"/>
          </v:shape>
          <o:OLEObject Type="Embed" ProgID="Word.Picture.8" ShapeID="对象 78" DrawAspect="Content" ObjectID="_1713296740" r:id="rId7">
            <o:FieldCodes>\* MERGEFORMAT</o:FieldCodes>
          </o:OLEObject>
        </w:object>
      </w:r>
    </w:p>
    <w:p w14:paraId="5001D8C8" w14:textId="77777777" w:rsidR="00784042" w:rsidRDefault="00784042" w:rsidP="006016CE">
      <w:pPr>
        <w:adjustRightInd w:val="0"/>
        <w:ind w:firstLineChars="400" w:firstLine="1280"/>
        <w:rPr>
          <w:rFonts w:ascii="Times New Roman"/>
          <w:b/>
          <w:sz w:val="32"/>
          <w:szCs w:val="32"/>
        </w:rPr>
      </w:pPr>
      <w:r>
        <w:rPr>
          <w:rFonts w:eastAsia="楷体_GB2312"/>
          <w:b/>
          <w:sz w:val="32"/>
          <w:szCs w:val="32"/>
        </w:rPr>
        <w:t xml:space="preserve">20   </w:t>
      </w:r>
      <w:r>
        <w:rPr>
          <w:rFonts w:hint="eastAsia"/>
          <w:b/>
          <w:sz w:val="32"/>
          <w:szCs w:val="32"/>
        </w:rPr>
        <w:t>年</w:t>
      </w:r>
      <w:r>
        <w:rPr>
          <w:b/>
          <w:sz w:val="32"/>
          <w:szCs w:val="32"/>
        </w:rPr>
        <w:t xml:space="preserve">  </w:t>
      </w:r>
      <w:r>
        <w:rPr>
          <w:rFonts w:hint="eastAsia"/>
          <w:b/>
          <w:sz w:val="32"/>
          <w:szCs w:val="32"/>
        </w:rPr>
        <w:t>月成人教育本科学位课程考试试题</w:t>
      </w:r>
    </w:p>
    <w:p w14:paraId="71E654FC" w14:textId="77777777" w:rsidR="00784042" w:rsidRDefault="00784042" w:rsidP="00AD492C">
      <w:pPr>
        <w:adjustRightInd w:val="0"/>
        <w:jc w:val="center"/>
        <w:rPr>
          <w:b/>
          <w:bCs/>
          <w:sz w:val="28"/>
          <w:szCs w:val="20"/>
        </w:rPr>
      </w:pPr>
      <w:r>
        <w:rPr>
          <w:b/>
          <w:bCs/>
          <w:sz w:val="28"/>
        </w:rPr>
        <w:t>[</w:t>
      </w:r>
      <w:r>
        <w:rPr>
          <w:rFonts w:hint="eastAsia"/>
          <w:b/>
          <w:bCs/>
          <w:sz w:val="28"/>
        </w:rPr>
        <w:t>特别提示：答案写在答题册上方为有效</w:t>
      </w:r>
      <w:r>
        <w:rPr>
          <w:b/>
          <w:bCs/>
          <w:sz w:val="28"/>
        </w:rPr>
        <w:t>]</w:t>
      </w:r>
    </w:p>
    <w:p w14:paraId="2C5729B4" w14:textId="3B373401" w:rsidR="00784042" w:rsidRDefault="00784042" w:rsidP="006016CE">
      <w:pPr>
        <w:spacing w:after="120" w:line="440" w:lineRule="exact"/>
        <w:ind w:firstLineChars="100" w:firstLine="280"/>
        <w:rPr>
          <w:rFonts w:ascii="宋体"/>
          <w:sz w:val="28"/>
          <w:szCs w:val="28"/>
          <w:u w:val="single"/>
        </w:rPr>
      </w:pPr>
      <w:r>
        <w:rPr>
          <w:rFonts w:hint="eastAsia"/>
          <w:sz w:val="28"/>
          <w:szCs w:val="28"/>
        </w:rPr>
        <w:t>课程名称：</w:t>
      </w:r>
      <w:r>
        <w:rPr>
          <w:sz w:val="28"/>
          <w:szCs w:val="28"/>
          <w:u w:val="single"/>
        </w:rPr>
        <w:t xml:space="preserve">  </w:t>
      </w:r>
      <w:r w:rsidR="003629AA">
        <w:rPr>
          <w:rFonts w:hint="eastAsia"/>
          <w:sz w:val="28"/>
          <w:szCs w:val="28"/>
          <w:u w:val="single"/>
        </w:rPr>
        <w:t>社会工作法规与政策</w:t>
      </w:r>
      <w:r>
        <w:rPr>
          <w:sz w:val="28"/>
          <w:szCs w:val="28"/>
          <w:u w:val="single"/>
        </w:rPr>
        <w:t xml:space="preserve">   </w:t>
      </w:r>
    </w:p>
    <w:p w14:paraId="26E7B66F" w14:textId="77777777" w:rsidR="00784042" w:rsidRDefault="00784042" w:rsidP="00AD492C">
      <w:pPr>
        <w:spacing w:after="120" w:line="440" w:lineRule="exact"/>
        <w:rPr>
          <w:rFonts w:ascii="宋体"/>
          <w:sz w:val="28"/>
          <w:szCs w:val="28"/>
        </w:rPr>
      </w:pPr>
      <w:r>
        <w:rPr>
          <w:rFonts w:ascii="宋体"/>
          <w:sz w:val="28"/>
          <w:szCs w:val="28"/>
        </w:rPr>
        <w:t xml:space="preserve">  </w:t>
      </w:r>
      <w:r>
        <w:rPr>
          <w:rFonts w:ascii="宋体" w:hint="eastAsia"/>
          <w:sz w:val="28"/>
          <w:szCs w:val="28"/>
        </w:rPr>
        <w:t>学生姓名：</w:t>
      </w:r>
      <w:r>
        <w:rPr>
          <w:rFonts w:ascii="宋体"/>
          <w:sz w:val="28"/>
          <w:szCs w:val="28"/>
        </w:rPr>
        <w:t xml:space="preserve">_______________     </w:t>
      </w:r>
      <w:r>
        <w:rPr>
          <w:rFonts w:ascii="宋体" w:hint="eastAsia"/>
          <w:sz w:val="28"/>
          <w:szCs w:val="28"/>
        </w:rPr>
        <w:t>专业：</w:t>
      </w:r>
      <w:r>
        <w:rPr>
          <w:rFonts w:ascii="宋体"/>
          <w:sz w:val="28"/>
          <w:szCs w:val="28"/>
        </w:rPr>
        <w:t>_____________________</w:t>
      </w:r>
    </w:p>
    <w:p w14:paraId="224E8436" w14:textId="77777777" w:rsidR="00784042" w:rsidRDefault="00784042" w:rsidP="006016CE">
      <w:pPr>
        <w:spacing w:after="120" w:line="440" w:lineRule="exact"/>
        <w:ind w:firstLineChars="100" w:firstLine="280"/>
        <w:rPr>
          <w:rFonts w:ascii="仿宋_GB2312"/>
          <w:sz w:val="28"/>
          <w:szCs w:val="28"/>
        </w:rPr>
      </w:pPr>
      <w:r>
        <w:rPr>
          <w:rFonts w:ascii="宋体" w:hint="eastAsia"/>
          <w:sz w:val="28"/>
          <w:szCs w:val="28"/>
        </w:rPr>
        <w:t>考试方式</w:t>
      </w:r>
      <w:r>
        <w:rPr>
          <w:rFonts w:ascii="宋体"/>
          <w:sz w:val="28"/>
          <w:szCs w:val="28"/>
        </w:rPr>
        <w:t>:</w:t>
      </w:r>
      <w:r>
        <w:rPr>
          <w:rFonts w:ascii="宋体" w:hAnsi="宋体"/>
          <w:sz w:val="28"/>
          <w:szCs w:val="28"/>
        </w:rPr>
        <w:t xml:space="preserve"> </w:t>
      </w:r>
      <w:r>
        <w:rPr>
          <w:rFonts w:hint="eastAsia"/>
          <w:sz w:val="28"/>
          <w:szCs w:val="28"/>
        </w:rPr>
        <w:t>开卷</w:t>
      </w:r>
      <w:r>
        <w:rPr>
          <w:rFonts w:ascii="宋体" w:hAnsi="宋体" w:hint="eastAsia"/>
          <w:sz w:val="28"/>
          <w:szCs w:val="28"/>
        </w:rPr>
        <w:t>□</w:t>
      </w:r>
      <w:r>
        <w:rPr>
          <w:rFonts w:ascii="宋体" w:hAnsi="宋体"/>
          <w:sz w:val="28"/>
          <w:szCs w:val="28"/>
        </w:rPr>
        <w:t xml:space="preserve">  </w:t>
      </w:r>
      <w:r>
        <w:rPr>
          <w:rFonts w:hint="eastAsia"/>
          <w:sz w:val="28"/>
          <w:szCs w:val="28"/>
        </w:rPr>
        <w:t>闭卷</w:t>
      </w:r>
      <w:r>
        <w:rPr>
          <w:rFonts w:ascii="宋体" w:hAnsi="宋体" w:hint="eastAsia"/>
          <w:sz w:val="28"/>
          <w:szCs w:val="28"/>
        </w:rPr>
        <w:t>□</w:t>
      </w:r>
      <w:r>
        <w:rPr>
          <w:rFonts w:ascii="仿宋_GB2312"/>
          <w:sz w:val="28"/>
          <w:szCs w:val="28"/>
        </w:rPr>
        <w:t xml:space="preserve">    </w:t>
      </w:r>
      <w:r>
        <w:rPr>
          <w:rFonts w:ascii="仿宋_GB2312" w:hint="eastAsia"/>
          <w:sz w:val="28"/>
          <w:szCs w:val="28"/>
        </w:rPr>
        <w:t>考试时间：</w:t>
      </w:r>
      <w:r>
        <w:rPr>
          <w:rFonts w:ascii="仿宋_GB2312"/>
          <w:sz w:val="28"/>
          <w:szCs w:val="28"/>
        </w:rPr>
        <w:t>120</w:t>
      </w:r>
      <w:r>
        <w:rPr>
          <w:rFonts w:ascii="仿宋_GB2312" w:hint="eastAsia"/>
          <w:sz w:val="28"/>
          <w:szCs w:val="28"/>
        </w:rPr>
        <w:t>分钟</w:t>
      </w:r>
    </w:p>
    <w:tbl>
      <w:tblPr>
        <w:tblpPr w:leftFromText="180" w:rightFromText="180" w:vertAnchor="text" w:horzAnchor="page" w:tblpX="1862" w:tblpY="130"/>
        <w:tblOverlap w:val="never"/>
        <w:tblW w:w="0" w:type="auto"/>
        <w:tblLayout w:type="fixed"/>
        <w:tblLook w:val="0000" w:firstRow="0" w:lastRow="0" w:firstColumn="0" w:lastColumn="0" w:noHBand="0" w:noVBand="0"/>
      </w:tblPr>
      <w:tblGrid>
        <w:gridCol w:w="1509"/>
        <w:gridCol w:w="909"/>
        <w:gridCol w:w="909"/>
        <w:gridCol w:w="909"/>
        <w:gridCol w:w="909"/>
        <w:gridCol w:w="909"/>
        <w:gridCol w:w="913"/>
        <w:gridCol w:w="1476"/>
      </w:tblGrid>
      <w:tr w:rsidR="00784042" w14:paraId="660AE818" w14:textId="77777777" w:rsidTr="00AD492C">
        <w:trPr>
          <w:cantSplit/>
          <w:trHeight w:val="470"/>
        </w:trPr>
        <w:tc>
          <w:tcPr>
            <w:tcW w:w="1509" w:type="dxa"/>
            <w:tcBorders>
              <w:top w:val="single" w:sz="4" w:space="0" w:color="000000"/>
              <w:left w:val="single" w:sz="4" w:space="0" w:color="000000"/>
              <w:bottom w:val="single" w:sz="4" w:space="0" w:color="000000"/>
              <w:right w:val="nil"/>
            </w:tcBorders>
            <w:vAlign w:val="center"/>
          </w:tcPr>
          <w:p w14:paraId="3932D4D3" w14:textId="77777777" w:rsidR="00784042" w:rsidRDefault="00784042">
            <w:pPr>
              <w:snapToGrid w:val="0"/>
              <w:jc w:val="center"/>
              <w:rPr>
                <w:rFonts w:ascii="仿宋_GB2312"/>
                <w:sz w:val="24"/>
                <w:szCs w:val="24"/>
              </w:rPr>
            </w:pPr>
            <w:r>
              <w:rPr>
                <w:rFonts w:ascii="仿宋_GB2312" w:hint="eastAsia"/>
                <w:sz w:val="24"/>
              </w:rPr>
              <w:t>题序</w:t>
            </w:r>
          </w:p>
        </w:tc>
        <w:tc>
          <w:tcPr>
            <w:tcW w:w="909" w:type="dxa"/>
            <w:tcBorders>
              <w:top w:val="single" w:sz="4" w:space="0" w:color="000000"/>
              <w:left w:val="single" w:sz="4" w:space="0" w:color="000000"/>
              <w:bottom w:val="single" w:sz="4" w:space="0" w:color="000000"/>
              <w:right w:val="nil"/>
            </w:tcBorders>
            <w:vAlign w:val="center"/>
          </w:tcPr>
          <w:p w14:paraId="6E1B67E2" w14:textId="77777777" w:rsidR="00784042" w:rsidRDefault="00784042">
            <w:pPr>
              <w:snapToGrid w:val="0"/>
              <w:jc w:val="center"/>
              <w:rPr>
                <w:rFonts w:ascii="仿宋_GB2312"/>
                <w:sz w:val="24"/>
                <w:szCs w:val="24"/>
              </w:rPr>
            </w:pPr>
            <w:r>
              <w:rPr>
                <w:rFonts w:ascii="仿宋_GB2312" w:hint="eastAsia"/>
                <w:sz w:val="24"/>
              </w:rPr>
              <w:t>一</w:t>
            </w:r>
          </w:p>
        </w:tc>
        <w:tc>
          <w:tcPr>
            <w:tcW w:w="909" w:type="dxa"/>
            <w:tcBorders>
              <w:top w:val="single" w:sz="4" w:space="0" w:color="000000"/>
              <w:left w:val="single" w:sz="4" w:space="0" w:color="000000"/>
              <w:bottom w:val="single" w:sz="4" w:space="0" w:color="000000"/>
              <w:right w:val="nil"/>
            </w:tcBorders>
            <w:vAlign w:val="center"/>
          </w:tcPr>
          <w:p w14:paraId="2C6D4303" w14:textId="77777777" w:rsidR="00784042" w:rsidRDefault="00784042">
            <w:pPr>
              <w:snapToGrid w:val="0"/>
              <w:jc w:val="center"/>
              <w:rPr>
                <w:rFonts w:ascii="仿宋_GB2312"/>
                <w:sz w:val="24"/>
                <w:szCs w:val="24"/>
              </w:rPr>
            </w:pPr>
            <w:r>
              <w:rPr>
                <w:rFonts w:ascii="仿宋_GB2312" w:hint="eastAsia"/>
                <w:sz w:val="24"/>
              </w:rPr>
              <w:t>二</w:t>
            </w:r>
          </w:p>
        </w:tc>
        <w:tc>
          <w:tcPr>
            <w:tcW w:w="909" w:type="dxa"/>
            <w:tcBorders>
              <w:top w:val="single" w:sz="4" w:space="0" w:color="000000"/>
              <w:left w:val="single" w:sz="4" w:space="0" w:color="000000"/>
              <w:bottom w:val="single" w:sz="4" w:space="0" w:color="000000"/>
              <w:right w:val="nil"/>
            </w:tcBorders>
            <w:vAlign w:val="center"/>
          </w:tcPr>
          <w:p w14:paraId="76B091F1" w14:textId="77777777" w:rsidR="00784042" w:rsidRDefault="00784042">
            <w:pPr>
              <w:snapToGrid w:val="0"/>
              <w:jc w:val="center"/>
              <w:rPr>
                <w:rFonts w:ascii="仿宋_GB2312"/>
                <w:sz w:val="24"/>
                <w:szCs w:val="24"/>
              </w:rPr>
            </w:pPr>
            <w:r>
              <w:rPr>
                <w:rFonts w:ascii="仿宋_GB2312" w:hint="eastAsia"/>
                <w:sz w:val="24"/>
              </w:rPr>
              <w:t>三</w:t>
            </w:r>
          </w:p>
        </w:tc>
        <w:tc>
          <w:tcPr>
            <w:tcW w:w="909" w:type="dxa"/>
            <w:tcBorders>
              <w:top w:val="single" w:sz="4" w:space="0" w:color="000000"/>
              <w:left w:val="single" w:sz="4" w:space="0" w:color="000000"/>
              <w:bottom w:val="single" w:sz="4" w:space="0" w:color="000000"/>
              <w:right w:val="nil"/>
            </w:tcBorders>
            <w:vAlign w:val="center"/>
          </w:tcPr>
          <w:p w14:paraId="6EDBD22B" w14:textId="77777777" w:rsidR="00784042" w:rsidRDefault="00784042">
            <w:pPr>
              <w:snapToGrid w:val="0"/>
              <w:jc w:val="center"/>
              <w:rPr>
                <w:rFonts w:ascii="仿宋_GB2312"/>
                <w:sz w:val="24"/>
                <w:szCs w:val="24"/>
              </w:rPr>
            </w:pPr>
            <w:r>
              <w:rPr>
                <w:rFonts w:ascii="仿宋_GB2312" w:hint="eastAsia"/>
                <w:sz w:val="24"/>
              </w:rPr>
              <w:t>四</w:t>
            </w:r>
          </w:p>
        </w:tc>
        <w:tc>
          <w:tcPr>
            <w:tcW w:w="909" w:type="dxa"/>
            <w:tcBorders>
              <w:top w:val="single" w:sz="4" w:space="0" w:color="000000"/>
              <w:left w:val="single" w:sz="4" w:space="0" w:color="000000"/>
              <w:bottom w:val="single" w:sz="4" w:space="0" w:color="000000"/>
              <w:right w:val="nil"/>
            </w:tcBorders>
            <w:vAlign w:val="center"/>
          </w:tcPr>
          <w:p w14:paraId="021AB323" w14:textId="77777777" w:rsidR="00784042" w:rsidRDefault="00784042">
            <w:pPr>
              <w:snapToGrid w:val="0"/>
              <w:jc w:val="center"/>
              <w:rPr>
                <w:rFonts w:ascii="仿宋_GB2312"/>
                <w:sz w:val="24"/>
                <w:szCs w:val="24"/>
              </w:rPr>
            </w:pPr>
            <w:r>
              <w:rPr>
                <w:rFonts w:ascii="仿宋_GB2312" w:hint="eastAsia"/>
                <w:sz w:val="24"/>
              </w:rPr>
              <w:t>五</w:t>
            </w:r>
          </w:p>
        </w:tc>
        <w:tc>
          <w:tcPr>
            <w:tcW w:w="913" w:type="dxa"/>
            <w:tcBorders>
              <w:top w:val="single" w:sz="4" w:space="0" w:color="000000"/>
              <w:left w:val="single" w:sz="4" w:space="0" w:color="000000"/>
              <w:bottom w:val="single" w:sz="4" w:space="0" w:color="000000"/>
              <w:right w:val="single" w:sz="4" w:space="0" w:color="000000"/>
            </w:tcBorders>
            <w:vAlign w:val="center"/>
          </w:tcPr>
          <w:p w14:paraId="5556EE66" w14:textId="77777777" w:rsidR="00784042" w:rsidRDefault="00784042">
            <w:pPr>
              <w:snapToGrid w:val="0"/>
              <w:jc w:val="center"/>
              <w:rPr>
                <w:rFonts w:ascii="仿宋_GB2312"/>
                <w:sz w:val="24"/>
                <w:szCs w:val="24"/>
              </w:rPr>
            </w:pPr>
          </w:p>
        </w:tc>
        <w:tc>
          <w:tcPr>
            <w:tcW w:w="1476" w:type="dxa"/>
            <w:tcBorders>
              <w:top w:val="single" w:sz="4" w:space="0" w:color="000000"/>
              <w:left w:val="single" w:sz="4" w:space="0" w:color="000000"/>
              <w:bottom w:val="single" w:sz="4" w:space="0" w:color="000000"/>
              <w:right w:val="single" w:sz="4" w:space="0" w:color="000000"/>
            </w:tcBorders>
            <w:vAlign w:val="center"/>
          </w:tcPr>
          <w:p w14:paraId="0304B11A" w14:textId="77777777" w:rsidR="00784042" w:rsidRDefault="00784042">
            <w:pPr>
              <w:snapToGrid w:val="0"/>
              <w:jc w:val="center"/>
              <w:rPr>
                <w:rFonts w:ascii="仿宋_GB2312"/>
                <w:sz w:val="24"/>
                <w:szCs w:val="24"/>
              </w:rPr>
            </w:pPr>
            <w:r>
              <w:rPr>
                <w:rFonts w:ascii="仿宋_GB2312" w:hint="eastAsia"/>
                <w:sz w:val="24"/>
              </w:rPr>
              <w:t>总分</w:t>
            </w:r>
          </w:p>
        </w:tc>
      </w:tr>
      <w:tr w:rsidR="00784042" w14:paraId="6BCB4216" w14:textId="77777777" w:rsidTr="00AD492C">
        <w:trPr>
          <w:cantSplit/>
          <w:trHeight w:val="470"/>
        </w:trPr>
        <w:tc>
          <w:tcPr>
            <w:tcW w:w="1509" w:type="dxa"/>
            <w:tcBorders>
              <w:top w:val="single" w:sz="4" w:space="0" w:color="000000"/>
              <w:left w:val="single" w:sz="4" w:space="0" w:color="000000"/>
              <w:bottom w:val="single" w:sz="4" w:space="0" w:color="000000"/>
              <w:right w:val="nil"/>
            </w:tcBorders>
            <w:vAlign w:val="center"/>
          </w:tcPr>
          <w:p w14:paraId="4B76BCA8" w14:textId="77777777" w:rsidR="00784042" w:rsidRDefault="00784042">
            <w:pPr>
              <w:snapToGrid w:val="0"/>
              <w:jc w:val="center"/>
              <w:rPr>
                <w:rFonts w:ascii="仿宋_GB2312"/>
                <w:sz w:val="24"/>
                <w:szCs w:val="24"/>
              </w:rPr>
            </w:pPr>
            <w:r>
              <w:rPr>
                <w:rFonts w:ascii="仿宋_GB2312" w:hint="eastAsia"/>
                <w:sz w:val="24"/>
              </w:rPr>
              <w:t>得分</w:t>
            </w:r>
          </w:p>
        </w:tc>
        <w:tc>
          <w:tcPr>
            <w:tcW w:w="909" w:type="dxa"/>
            <w:tcBorders>
              <w:top w:val="single" w:sz="4" w:space="0" w:color="000000"/>
              <w:left w:val="single" w:sz="4" w:space="0" w:color="000000"/>
              <w:bottom w:val="single" w:sz="4" w:space="0" w:color="000000"/>
              <w:right w:val="nil"/>
            </w:tcBorders>
            <w:vAlign w:val="center"/>
          </w:tcPr>
          <w:p w14:paraId="25306501" w14:textId="77777777" w:rsidR="00784042" w:rsidRDefault="00784042">
            <w:pPr>
              <w:snapToGrid w:val="0"/>
              <w:jc w:val="center"/>
              <w:rPr>
                <w:rFonts w:ascii="仿宋_GB2312"/>
                <w:sz w:val="24"/>
                <w:szCs w:val="24"/>
              </w:rPr>
            </w:pPr>
          </w:p>
        </w:tc>
        <w:tc>
          <w:tcPr>
            <w:tcW w:w="909" w:type="dxa"/>
            <w:tcBorders>
              <w:top w:val="single" w:sz="4" w:space="0" w:color="000000"/>
              <w:left w:val="single" w:sz="4" w:space="0" w:color="000000"/>
              <w:bottom w:val="single" w:sz="4" w:space="0" w:color="000000"/>
              <w:right w:val="nil"/>
            </w:tcBorders>
            <w:vAlign w:val="center"/>
          </w:tcPr>
          <w:p w14:paraId="4C9FA763" w14:textId="77777777" w:rsidR="00784042" w:rsidRDefault="00784042">
            <w:pPr>
              <w:snapToGrid w:val="0"/>
              <w:jc w:val="center"/>
              <w:rPr>
                <w:rFonts w:ascii="仿宋_GB2312"/>
                <w:sz w:val="24"/>
                <w:szCs w:val="24"/>
              </w:rPr>
            </w:pPr>
          </w:p>
        </w:tc>
        <w:tc>
          <w:tcPr>
            <w:tcW w:w="909" w:type="dxa"/>
            <w:tcBorders>
              <w:top w:val="single" w:sz="4" w:space="0" w:color="000000"/>
              <w:left w:val="single" w:sz="4" w:space="0" w:color="000000"/>
              <w:bottom w:val="single" w:sz="4" w:space="0" w:color="000000"/>
              <w:right w:val="nil"/>
            </w:tcBorders>
            <w:vAlign w:val="center"/>
          </w:tcPr>
          <w:p w14:paraId="23E55A82" w14:textId="77777777" w:rsidR="00784042" w:rsidRDefault="00784042">
            <w:pPr>
              <w:snapToGrid w:val="0"/>
              <w:jc w:val="center"/>
              <w:rPr>
                <w:rFonts w:ascii="仿宋_GB2312"/>
                <w:sz w:val="24"/>
                <w:szCs w:val="24"/>
              </w:rPr>
            </w:pPr>
          </w:p>
        </w:tc>
        <w:tc>
          <w:tcPr>
            <w:tcW w:w="909" w:type="dxa"/>
            <w:tcBorders>
              <w:top w:val="single" w:sz="4" w:space="0" w:color="000000"/>
              <w:left w:val="single" w:sz="4" w:space="0" w:color="000000"/>
              <w:bottom w:val="single" w:sz="4" w:space="0" w:color="000000"/>
              <w:right w:val="nil"/>
            </w:tcBorders>
            <w:vAlign w:val="center"/>
          </w:tcPr>
          <w:p w14:paraId="30CDE307" w14:textId="77777777" w:rsidR="00784042" w:rsidRDefault="00784042">
            <w:pPr>
              <w:snapToGrid w:val="0"/>
              <w:jc w:val="center"/>
              <w:rPr>
                <w:rFonts w:ascii="仿宋_GB2312"/>
                <w:sz w:val="24"/>
                <w:szCs w:val="24"/>
              </w:rPr>
            </w:pPr>
          </w:p>
        </w:tc>
        <w:tc>
          <w:tcPr>
            <w:tcW w:w="909" w:type="dxa"/>
            <w:tcBorders>
              <w:top w:val="single" w:sz="4" w:space="0" w:color="000000"/>
              <w:left w:val="single" w:sz="4" w:space="0" w:color="000000"/>
              <w:bottom w:val="single" w:sz="4" w:space="0" w:color="000000"/>
              <w:right w:val="nil"/>
            </w:tcBorders>
            <w:vAlign w:val="center"/>
          </w:tcPr>
          <w:p w14:paraId="658B470D" w14:textId="77777777" w:rsidR="00784042" w:rsidRDefault="00784042">
            <w:pPr>
              <w:snapToGrid w:val="0"/>
              <w:jc w:val="center"/>
              <w:rPr>
                <w:rFonts w:ascii="仿宋_GB2312"/>
                <w:sz w:val="24"/>
                <w:szCs w:val="24"/>
              </w:rPr>
            </w:pPr>
          </w:p>
        </w:tc>
        <w:tc>
          <w:tcPr>
            <w:tcW w:w="913" w:type="dxa"/>
            <w:tcBorders>
              <w:top w:val="single" w:sz="4" w:space="0" w:color="000000"/>
              <w:left w:val="single" w:sz="4" w:space="0" w:color="000000"/>
              <w:bottom w:val="single" w:sz="4" w:space="0" w:color="000000"/>
              <w:right w:val="single" w:sz="4" w:space="0" w:color="000000"/>
            </w:tcBorders>
            <w:vAlign w:val="center"/>
          </w:tcPr>
          <w:p w14:paraId="2B31B0D0" w14:textId="77777777" w:rsidR="00784042" w:rsidRDefault="00784042">
            <w:pPr>
              <w:snapToGrid w:val="0"/>
              <w:jc w:val="center"/>
              <w:rPr>
                <w:rFonts w:ascii="仿宋_GB2312"/>
                <w:sz w:val="24"/>
                <w:szCs w:val="24"/>
              </w:rPr>
            </w:pPr>
          </w:p>
        </w:tc>
        <w:tc>
          <w:tcPr>
            <w:tcW w:w="1476" w:type="dxa"/>
            <w:tcBorders>
              <w:top w:val="single" w:sz="4" w:space="0" w:color="000000"/>
              <w:left w:val="single" w:sz="4" w:space="0" w:color="000000"/>
              <w:bottom w:val="single" w:sz="4" w:space="0" w:color="000000"/>
              <w:right w:val="single" w:sz="4" w:space="0" w:color="000000"/>
            </w:tcBorders>
            <w:vAlign w:val="center"/>
          </w:tcPr>
          <w:p w14:paraId="2C58F567" w14:textId="77777777" w:rsidR="00784042" w:rsidRDefault="00784042">
            <w:pPr>
              <w:snapToGrid w:val="0"/>
              <w:jc w:val="center"/>
              <w:rPr>
                <w:rFonts w:ascii="仿宋_GB2312"/>
                <w:sz w:val="24"/>
                <w:szCs w:val="24"/>
              </w:rPr>
            </w:pPr>
          </w:p>
        </w:tc>
      </w:tr>
      <w:tr w:rsidR="00784042" w14:paraId="1A5D242A" w14:textId="77777777" w:rsidTr="00AD492C">
        <w:trPr>
          <w:cantSplit/>
          <w:trHeight w:val="470"/>
        </w:trPr>
        <w:tc>
          <w:tcPr>
            <w:tcW w:w="1509" w:type="dxa"/>
            <w:tcBorders>
              <w:top w:val="single" w:sz="4" w:space="0" w:color="000000"/>
              <w:left w:val="single" w:sz="4" w:space="0" w:color="000000"/>
              <w:bottom w:val="single" w:sz="4" w:space="0" w:color="000000"/>
              <w:right w:val="nil"/>
            </w:tcBorders>
            <w:vAlign w:val="center"/>
          </w:tcPr>
          <w:p w14:paraId="6FB345BE" w14:textId="77777777" w:rsidR="00784042" w:rsidRDefault="00784042">
            <w:pPr>
              <w:snapToGrid w:val="0"/>
              <w:ind w:left="-210" w:right="-210"/>
              <w:jc w:val="center"/>
              <w:rPr>
                <w:rFonts w:ascii="仿宋_GB2312"/>
                <w:sz w:val="24"/>
                <w:szCs w:val="24"/>
              </w:rPr>
            </w:pPr>
            <w:r>
              <w:rPr>
                <w:rFonts w:ascii="仿宋_GB2312" w:hint="eastAsia"/>
                <w:sz w:val="24"/>
              </w:rPr>
              <w:t>评卷人</w:t>
            </w:r>
          </w:p>
        </w:tc>
        <w:tc>
          <w:tcPr>
            <w:tcW w:w="909" w:type="dxa"/>
            <w:tcBorders>
              <w:top w:val="single" w:sz="4" w:space="0" w:color="000000"/>
              <w:left w:val="single" w:sz="4" w:space="0" w:color="000000"/>
              <w:bottom w:val="single" w:sz="4" w:space="0" w:color="000000"/>
              <w:right w:val="nil"/>
            </w:tcBorders>
            <w:vAlign w:val="center"/>
          </w:tcPr>
          <w:p w14:paraId="4B877EB0" w14:textId="77777777" w:rsidR="00784042" w:rsidRDefault="00784042">
            <w:pPr>
              <w:snapToGrid w:val="0"/>
              <w:jc w:val="center"/>
              <w:rPr>
                <w:rFonts w:ascii="仿宋_GB2312"/>
                <w:sz w:val="24"/>
                <w:szCs w:val="24"/>
              </w:rPr>
            </w:pPr>
          </w:p>
        </w:tc>
        <w:tc>
          <w:tcPr>
            <w:tcW w:w="909" w:type="dxa"/>
            <w:tcBorders>
              <w:top w:val="single" w:sz="4" w:space="0" w:color="000000"/>
              <w:left w:val="single" w:sz="4" w:space="0" w:color="000000"/>
              <w:bottom w:val="single" w:sz="4" w:space="0" w:color="000000"/>
              <w:right w:val="nil"/>
            </w:tcBorders>
            <w:vAlign w:val="center"/>
          </w:tcPr>
          <w:p w14:paraId="2813F8BC" w14:textId="77777777" w:rsidR="00784042" w:rsidRDefault="00784042">
            <w:pPr>
              <w:snapToGrid w:val="0"/>
              <w:jc w:val="center"/>
              <w:rPr>
                <w:rFonts w:ascii="仿宋_GB2312"/>
                <w:sz w:val="24"/>
                <w:szCs w:val="24"/>
              </w:rPr>
            </w:pPr>
          </w:p>
        </w:tc>
        <w:tc>
          <w:tcPr>
            <w:tcW w:w="909" w:type="dxa"/>
            <w:tcBorders>
              <w:top w:val="single" w:sz="4" w:space="0" w:color="000000"/>
              <w:left w:val="single" w:sz="4" w:space="0" w:color="000000"/>
              <w:bottom w:val="single" w:sz="4" w:space="0" w:color="000000"/>
              <w:right w:val="nil"/>
            </w:tcBorders>
            <w:vAlign w:val="center"/>
          </w:tcPr>
          <w:p w14:paraId="213A1320" w14:textId="77777777" w:rsidR="00784042" w:rsidRDefault="00784042">
            <w:pPr>
              <w:snapToGrid w:val="0"/>
              <w:jc w:val="center"/>
              <w:rPr>
                <w:rFonts w:ascii="仿宋_GB2312"/>
                <w:sz w:val="24"/>
                <w:szCs w:val="24"/>
              </w:rPr>
            </w:pPr>
          </w:p>
        </w:tc>
        <w:tc>
          <w:tcPr>
            <w:tcW w:w="909" w:type="dxa"/>
            <w:tcBorders>
              <w:top w:val="single" w:sz="4" w:space="0" w:color="000000"/>
              <w:left w:val="single" w:sz="4" w:space="0" w:color="000000"/>
              <w:bottom w:val="single" w:sz="4" w:space="0" w:color="000000"/>
              <w:right w:val="nil"/>
            </w:tcBorders>
            <w:vAlign w:val="center"/>
          </w:tcPr>
          <w:p w14:paraId="4BFC6966" w14:textId="77777777" w:rsidR="00784042" w:rsidRDefault="00784042">
            <w:pPr>
              <w:snapToGrid w:val="0"/>
              <w:jc w:val="center"/>
              <w:rPr>
                <w:rFonts w:ascii="仿宋_GB2312"/>
                <w:sz w:val="24"/>
                <w:szCs w:val="24"/>
              </w:rPr>
            </w:pPr>
          </w:p>
        </w:tc>
        <w:tc>
          <w:tcPr>
            <w:tcW w:w="909" w:type="dxa"/>
            <w:tcBorders>
              <w:top w:val="single" w:sz="4" w:space="0" w:color="000000"/>
              <w:left w:val="single" w:sz="4" w:space="0" w:color="000000"/>
              <w:bottom w:val="single" w:sz="4" w:space="0" w:color="000000"/>
              <w:right w:val="nil"/>
            </w:tcBorders>
            <w:vAlign w:val="center"/>
          </w:tcPr>
          <w:p w14:paraId="2D643F6E" w14:textId="77777777" w:rsidR="00784042" w:rsidRDefault="00784042">
            <w:pPr>
              <w:snapToGrid w:val="0"/>
              <w:jc w:val="center"/>
              <w:rPr>
                <w:rFonts w:ascii="仿宋_GB2312"/>
                <w:sz w:val="24"/>
                <w:szCs w:val="24"/>
              </w:rPr>
            </w:pPr>
          </w:p>
        </w:tc>
        <w:tc>
          <w:tcPr>
            <w:tcW w:w="913" w:type="dxa"/>
            <w:tcBorders>
              <w:top w:val="single" w:sz="4" w:space="0" w:color="000000"/>
              <w:left w:val="single" w:sz="4" w:space="0" w:color="000000"/>
              <w:bottom w:val="single" w:sz="4" w:space="0" w:color="000000"/>
              <w:right w:val="single" w:sz="4" w:space="0" w:color="000000"/>
            </w:tcBorders>
            <w:vAlign w:val="center"/>
          </w:tcPr>
          <w:p w14:paraId="79E21C79" w14:textId="77777777" w:rsidR="00784042" w:rsidRDefault="00784042">
            <w:pPr>
              <w:snapToGrid w:val="0"/>
              <w:jc w:val="center"/>
              <w:rPr>
                <w:rFonts w:ascii="仿宋_GB2312"/>
                <w:sz w:val="24"/>
                <w:szCs w:val="24"/>
              </w:rPr>
            </w:pPr>
          </w:p>
        </w:tc>
        <w:tc>
          <w:tcPr>
            <w:tcW w:w="1476" w:type="dxa"/>
            <w:tcBorders>
              <w:top w:val="single" w:sz="4" w:space="0" w:color="000000"/>
              <w:left w:val="single" w:sz="4" w:space="0" w:color="000000"/>
              <w:bottom w:val="single" w:sz="4" w:space="0" w:color="000000"/>
              <w:right w:val="single" w:sz="4" w:space="0" w:color="000000"/>
            </w:tcBorders>
            <w:vAlign w:val="center"/>
          </w:tcPr>
          <w:p w14:paraId="726B5307" w14:textId="77777777" w:rsidR="00784042" w:rsidRDefault="00784042">
            <w:pPr>
              <w:snapToGrid w:val="0"/>
              <w:jc w:val="center"/>
              <w:rPr>
                <w:rFonts w:ascii="仿宋_GB2312"/>
                <w:sz w:val="24"/>
                <w:szCs w:val="24"/>
              </w:rPr>
            </w:pPr>
          </w:p>
        </w:tc>
      </w:tr>
    </w:tbl>
    <w:p w14:paraId="2FE9CB79" w14:textId="658B8F4C" w:rsidR="00784042" w:rsidRPr="00806B6A" w:rsidRDefault="007536DB" w:rsidP="00EC185F">
      <w:pPr>
        <w:spacing w:line="300" w:lineRule="auto"/>
        <w:rPr>
          <w:rFonts w:ascii="黑体" w:eastAsia="黑体" w:hAnsi="黑体"/>
          <w:sz w:val="28"/>
          <w:szCs w:val="28"/>
        </w:rPr>
      </w:pPr>
      <w:r>
        <w:rPr>
          <w:rFonts w:ascii="黑体" w:eastAsia="黑体" w:hAnsi="黑体" w:hint="eastAsia"/>
          <w:sz w:val="28"/>
          <w:szCs w:val="28"/>
        </w:rPr>
        <w:t>一</w:t>
      </w:r>
      <w:r w:rsidR="00784042" w:rsidRPr="00806B6A">
        <w:rPr>
          <w:rFonts w:ascii="黑体" w:eastAsia="黑体" w:hAnsi="黑体" w:hint="eastAsia"/>
          <w:sz w:val="28"/>
          <w:szCs w:val="28"/>
        </w:rPr>
        <w:t>、单项选择</w:t>
      </w:r>
      <w:r>
        <w:rPr>
          <w:rFonts w:ascii="黑体" w:eastAsia="黑体" w:hAnsi="黑体" w:hint="eastAsia"/>
          <w:sz w:val="28"/>
          <w:szCs w:val="28"/>
        </w:rPr>
        <w:t>题</w:t>
      </w:r>
      <w:r w:rsidR="00784042" w:rsidRPr="00806B6A">
        <w:rPr>
          <w:rFonts w:ascii="黑体" w:eastAsia="黑体" w:hAnsi="黑体" w:hint="eastAsia"/>
          <w:sz w:val="28"/>
          <w:szCs w:val="28"/>
        </w:rPr>
        <w:t>（</w:t>
      </w:r>
      <w:r w:rsidR="00784042">
        <w:rPr>
          <w:rFonts w:ascii="黑体" w:eastAsia="黑体" w:hAnsi="黑体" w:hint="eastAsia"/>
          <w:sz w:val="28"/>
          <w:szCs w:val="28"/>
        </w:rPr>
        <w:t>每小题</w:t>
      </w:r>
      <w:r w:rsidR="00784042">
        <w:rPr>
          <w:rFonts w:ascii="黑体" w:eastAsia="黑体" w:hAnsi="黑体"/>
          <w:sz w:val="28"/>
          <w:szCs w:val="28"/>
        </w:rPr>
        <w:t>2</w:t>
      </w:r>
      <w:r w:rsidR="00784042">
        <w:rPr>
          <w:rFonts w:ascii="黑体" w:eastAsia="黑体" w:hAnsi="黑体" w:hint="eastAsia"/>
          <w:sz w:val="28"/>
          <w:szCs w:val="28"/>
        </w:rPr>
        <w:t>分，共</w:t>
      </w:r>
      <w:r>
        <w:rPr>
          <w:rFonts w:ascii="黑体" w:eastAsia="黑体" w:hAnsi="黑体"/>
          <w:sz w:val="28"/>
          <w:szCs w:val="28"/>
        </w:rPr>
        <w:t>20</w:t>
      </w:r>
      <w:r w:rsidR="00784042">
        <w:rPr>
          <w:rFonts w:ascii="黑体" w:eastAsia="黑体" w:hAnsi="黑体" w:hint="eastAsia"/>
          <w:sz w:val="28"/>
          <w:szCs w:val="28"/>
        </w:rPr>
        <w:t>分）</w:t>
      </w:r>
    </w:p>
    <w:p w14:paraId="4F10667B" w14:textId="6B41D1A0" w:rsidR="00B507C8" w:rsidRPr="00B507C8" w:rsidRDefault="00784042" w:rsidP="00B507C8">
      <w:pPr>
        <w:spacing w:line="276" w:lineRule="auto"/>
        <w:rPr>
          <w:rFonts w:ascii="宋体" w:hAnsi="宋体" w:hint="eastAsia"/>
          <w:sz w:val="24"/>
          <w:szCs w:val="24"/>
        </w:rPr>
      </w:pPr>
      <w:r w:rsidRPr="005D5560">
        <w:rPr>
          <w:rFonts w:ascii="宋体" w:hAnsi="宋体"/>
          <w:sz w:val="24"/>
          <w:szCs w:val="24"/>
        </w:rPr>
        <w:t>1.</w:t>
      </w:r>
      <w:r w:rsidR="00B507C8" w:rsidRPr="00B507C8">
        <w:rPr>
          <w:rFonts w:hint="eastAsia"/>
        </w:rPr>
        <w:t xml:space="preserve"> </w:t>
      </w:r>
      <w:r w:rsidR="00B507C8" w:rsidRPr="00B507C8">
        <w:rPr>
          <w:rFonts w:ascii="宋体" w:hAnsi="宋体" w:hint="eastAsia"/>
          <w:sz w:val="24"/>
          <w:szCs w:val="24"/>
        </w:rPr>
        <w:t>根据《民政部财政部关于政府购买社会工作服务的指导意见》，政府部门可以直接向(</w:t>
      </w:r>
      <w:r w:rsidR="00380C3D">
        <w:rPr>
          <w:rFonts w:ascii="宋体" w:hAnsi="宋体"/>
          <w:sz w:val="24"/>
          <w:szCs w:val="24"/>
        </w:rPr>
        <w:t xml:space="preserve">   </w:t>
      </w:r>
      <w:r w:rsidR="00B507C8" w:rsidRPr="00B507C8">
        <w:rPr>
          <w:rFonts w:ascii="宋体" w:hAnsi="宋体" w:hint="eastAsia"/>
          <w:sz w:val="24"/>
          <w:szCs w:val="24"/>
        </w:rPr>
        <w:t>)购买社会工作服务。</w:t>
      </w:r>
    </w:p>
    <w:p w14:paraId="65DA47A4" w14:textId="71C29BCC" w:rsidR="00B507C8" w:rsidRPr="00B507C8" w:rsidRDefault="00B507C8" w:rsidP="00B507C8">
      <w:pPr>
        <w:spacing w:line="276" w:lineRule="auto"/>
        <w:rPr>
          <w:rFonts w:ascii="宋体" w:hAnsi="宋体"/>
          <w:sz w:val="24"/>
          <w:szCs w:val="24"/>
        </w:rPr>
      </w:pPr>
      <w:r w:rsidRPr="00B507C8">
        <w:rPr>
          <w:rFonts w:ascii="宋体" w:hAnsi="宋体" w:hint="eastAsia"/>
          <w:sz w:val="24"/>
          <w:szCs w:val="24"/>
        </w:rPr>
        <w:t>A.无独立法人资格但具备相应能力的企业分支机构</w:t>
      </w:r>
    </w:p>
    <w:p w14:paraId="1E7F293C" w14:textId="51DFCF54" w:rsidR="00B507C8" w:rsidRPr="00B507C8" w:rsidRDefault="00B507C8" w:rsidP="00B507C8">
      <w:pPr>
        <w:spacing w:line="276" w:lineRule="auto"/>
        <w:rPr>
          <w:rFonts w:ascii="宋体" w:hAnsi="宋体" w:hint="eastAsia"/>
          <w:sz w:val="24"/>
          <w:szCs w:val="24"/>
        </w:rPr>
      </w:pPr>
      <w:r w:rsidRPr="00B507C8">
        <w:rPr>
          <w:rFonts w:ascii="宋体" w:hAnsi="宋体" w:hint="eastAsia"/>
          <w:sz w:val="24"/>
          <w:szCs w:val="24"/>
        </w:rPr>
        <w:t>B.无独立法人资格但具备相应能力的事业单位所属部门</w:t>
      </w:r>
    </w:p>
    <w:p w14:paraId="15D0934C" w14:textId="1221AADA" w:rsidR="00B507C8" w:rsidRPr="00B507C8" w:rsidRDefault="00B507C8" w:rsidP="00B507C8">
      <w:pPr>
        <w:spacing w:line="276" w:lineRule="auto"/>
        <w:rPr>
          <w:rFonts w:ascii="宋体" w:hAnsi="宋体" w:hint="eastAsia"/>
          <w:sz w:val="24"/>
          <w:szCs w:val="24"/>
        </w:rPr>
      </w:pPr>
      <w:r w:rsidRPr="00B507C8">
        <w:rPr>
          <w:rFonts w:ascii="宋体" w:hAnsi="宋体" w:hint="eastAsia"/>
          <w:sz w:val="24"/>
          <w:szCs w:val="24"/>
        </w:rPr>
        <w:t>C.具备社会工作专业经验和能力的资深社会工作者个人</w:t>
      </w:r>
    </w:p>
    <w:p w14:paraId="246CCB5A" w14:textId="4686FC77" w:rsidR="00784042" w:rsidRPr="005D5560" w:rsidRDefault="00B507C8" w:rsidP="00B507C8">
      <w:pPr>
        <w:spacing w:line="276" w:lineRule="auto"/>
        <w:rPr>
          <w:rFonts w:ascii="宋体" w:hAnsi="宋体"/>
          <w:sz w:val="24"/>
          <w:szCs w:val="24"/>
        </w:rPr>
      </w:pPr>
      <w:r w:rsidRPr="00B507C8">
        <w:rPr>
          <w:rFonts w:ascii="宋体" w:hAnsi="宋体" w:hint="eastAsia"/>
          <w:sz w:val="24"/>
          <w:szCs w:val="24"/>
        </w:rPr>
        <w:t>D.具备</w:t>
      </w:r>
      <w:r>
        <w:rPr>
          <w:rFonts w:ascii="宋体" w:hAnsi="宋体" w:hint="eastAsia"/>
          <w:sz w:val="24"/>
          <w:szCs w:val="24"/>
        </w:rPr>
        <w:t>独立法人资格和</w:t>
      </w:r>
      <w:r w:rsidRPr="00B507C8">
        <w:rPr>
          <w:rFonts w:ascii="宋体" w:hAnsi="宋体" w:hint="eastAsia"/>
          <w:sz w:val="24"/>
          <w:szCs w:val="24"/>
        </w:rPr>
        <w:t>相应能力条件的社会组织</w:t>
      </w:r>
      <w:r w:rsidR="00380C3D">
        <w:rPr>
          <w:rFonts w:ascii="宋体" w:hAnsi="宋体" w:hint="eastAsia"/>
          <w:sz w:val="24"/>
          <w:szCs w:val="24"/>
        </w:rPr>
        <w:t>、企事业单位</w:t>
      </w:r>
    </w:p>
    <w:p w14:paraId="23683FE0" w14:textId="77777777" w:rsidR="00380C3D" w:rsidRDefault="00380C3D" w:rsidP="00380C3D">
      <w:pPr>
        <w:spacing w:line="276" w:lineRule="auto"/>
        <w:rPr>
          <w:rFonts w:ascii="宋体" w:hAnsi="宋体"/>
          <w:sz w:val="24"/>
          <w:szCs w:val="24"/>
        </w:rPr>
      </w:pPr>
    </w:p>
    <w:p w14:paraId="2B98DC8A" w14:textId="012C41D8" w:rsidR="00B507C8" w:rsidRPr="00380C3D" w:rsidRDefault="00784042" w:rsidP="00380C3D">
      <w:pPr>
        <w:spacing w:line="276" w:lineRule="auto"/>
        <w:rPr>
          <w:rFonts w:ascii="宋体" w:hAnsi="宋体"/>
          <w:sz w:val="24"/>
          <w:szCs w:val="24"/>
        </w:rPr>
      </w:pPr>
      <w:r w:rsidRPr="00380C3D">
        <w:rPr>
          <w:rFonts w:ascii="宋体" w:hAnsi="宋体"/>
          <w:sz w:val="24"/>
          <w:szCs w:val="24"/>
        </w:rPr>
        <w:t xml:space="preserve">2. </w:t>
      </w:r>
      <w:r w:rsidR="00B507C8" w:rsidRPr="00380C3D">
        <w:rPr>
          <w:rFonts w:ascii="宋体" w:hAnsi="宋体"/>
          <w:sz w:val="24"/>
          <w:szCs w:val="24"/>
        </w:rPr>
        <w:t xml:space="preserve">确定城市低保对象的关键是( </w:t>
      </w:r>
      <w:r w:rsidR="00380C3D">
        <w:rPr>
          <w:rFonts w:ascii="宋体" w:hAnsi="宋体"/>
          <w:sz w:val="24"/>
          <w:szCs w:val="24"/>
        </w:rPr>
        <w:t xml:space="preserve">  </w:t>
      </w:r>
      <w:r w:rsidR="00B507C8" w:rsidRPr="00380C3D">
        <w:rPr>
          <w:rFonts w:ascii="宋体" w:hAnsi="宋体"/>
          <w:sz w:val="24"/>
          <w:szCs w:val="24"/>
        </w:rPr>
        <w:t>)。</w:t>
      </w:r>
    </w:p>
    <w:p w14:paraId="22516D15" w14:textId="61F3A693" w:rsidR="00B507C8" w:rsidRPr="00380C3D" w:rsidRDefault="00B507C8" w:rsidP="00380C3D">
      <w:pPr>
        <w:spacing w:line="276" w:lineRule="auto"/>
        <w:rPr>
          <w:rFonts w:ascii="宋体" w:hAnsi="宋体"/>
          <w:sz w:val="24"/>
          <w:szCs w:val="24"/>
        </w:rPr>
      </w:pPr>
      <w:r w:rsidRPr="00380C3D">
        <w:rPr>
          <w:rFonts w:ascii="宋体" w:hAnsi="宋体"/>
          <w:sz w:val="24"/>
          <w:szCs w:val="24"/>
        </w:rPr>
        <w:t>A.共同生活的家庭成员的人均收入</w:t>
      </w:r>
    </w:p>
    <w:p w14:paraId="28D27507" w14:textId="186A980F" w:rsidR="00B507C8" w:rsidRPr="00380C3D" w:rsidRDefault="00B507C8" w:rsidP="00380C3D">
      <w:pPr>
        <w:spacing w:line="276" w:lineRule="auto"/>
        <w:rPr>
          <w:rFonts w:ascii="宋体" w:hAnsi="宋体"/>
          <w:sz w:val="24"/>
          <w:szCs w:val="24"/>
        </w:rPr>
      </w:pPr>
      <w:r w:rsidRPr="00380C3D">
        <w:rPr>
          <w:rFonts w:ascii="宋体" w:hAnsi="宋体"/>
          <w:sz w:val="24"/>
          <w:szCs w:val="24"/>
        </w:rPr>
        <w:t>B.有无稳定的生活来源</w:t>
      </w:r>
    </w:p>
    <w:p w14:paraId="2CE06270" w14:textId="6FA6FE6B" w:rsidR="00B507C8" w:rsidRPr="00380C3D" w:rsidRDefault="00B507C8" w:rsidP="00380C3D">
      <w:pPr>
        <w:spacing w:line="276" w:lineRule="auto"/>
        <w:rPr>
          <w:rFonts w:ascii="宋体" w:hAnsi="宋体"/>
          <w:sz w:val="24"/>
          <w:szCs w:val="24"/>
        </w:rPr>
      </w:pPr>
      <w:r w:rsidRPr="00380C3D">
        <w:rPr>
          <w:rFonts w:ascii="宋体" w:hAnsi="宋体"/>
          <w:sz w:val="24"/>
          <w:szCs w:val="24"/>
        </w:rPr>
        <w:t>C.是否非农业户口</w:t>
      </w:r>
    </w:p>
    <w:p w14:paraId="372D34CF" w14:textId="3933A20C" w:rsidR="00B507C8" w:rsidRPr="00380C3D" w:rsidRDefault="00B507C8" w:rsidP="00380C3D">
      <w:pPr>
        <w:spacing w:line="276" w:lineRule="auto"/>
        <w:rPr>
          <w:rFonts w:ascii="宋体" w:hAnsi="宋体"/>
          <w:sz w:val="24"/>
          <w:szCs w:val="24"/>
        </w:rPr>
      </w:pPr>
      <w:r w:rsidRPr="00380C3D">
        <w:rPr>
          <w:rFonts w:ascii="宋体" w:hAnsi="宋体"/>
          <w:sz w:val="24"/>
          <w:szCs w:val="24"/>
        </w:rPr>
        <w:t>D.家庭成员收入是多少</w:t>
      </w:r>
    </w:p>
    <w:p w14:paraId="708F8EE4" w14:textId="5C4FC609" w:rsidR="00784042" w:rsidRPr="005D5560" w:rsidRDefault="00784042" w:rsidP="00380C3D">
      <w:pPr>
        <w:spacing w:line="276" w:lineRule="auto"/>
        <w:rPr>
          <w:rFonts w:ascii="宋体" w:hAnsi="宋体"/>
          <w:sz w:val="24"/>
          <w:szCs w:val="24"/>
        </w:rPr>
      </w:pPr>
    </w:p>
    <w:p w14:paraId="6790AF90" w14:textId="2DF25D7A" w:rsidR="00566A5D" w:rsidRPr="00380C3D" w:rsidRDefault="00784042" w:rsidP="00380C3D">
      <w:pPr>
        <w:spacing w:line="276" w:lineRule="auto"/>
        <w:rPr>
          <w:rFonts w:ascii="宋体" w:hAnsi="宋体"/>
          <w:sz w:val="24"/>
          <w:szCs w:val="24"/>
        </w:rPr>
      </w:pPr>
      <w:r w:rsidRPr="005D5560">
        <w:rPr>
          <w:rFonts w:ascii="宋体" w:hAnsi="宋体"/>
          <w:sz w:val="24"/>
          <w:szCs w:val="24"/>
        </w:rPr>
        <w:t xml:space="preserve">3. </w:t>
      </w:r>
      <w:r w:rsidR="00566A5D" w:rsidRPr="00380C3D">
        <w:rPr>
          <w:rFonts w:ascii="宋体" w:hAnsi="宋体"/>
          <w:sz w:val="24"/>
          <w:szCs w:val="24"/>
        </w:rPr>
        <w:t xml:space="preserve">某现役军人孙建军勇斗歹徒牺牲，后被认定为烈士，如按一次性抚恤金的发放标准应为( </w:t>
      </w:r>
      <w:r w:rsidR="00380C3D">
        <w:rPr>
          <w:rFonts w:ascii="宋体" w:hAnsi="宋体"/>
          <w:sz w:val="24"/>
          <w:szCs w:val="24"/>
        </w:rPr>
        <w:t xml:space="preserve">  </w:t>
      </w:r>
      <w:r w:rsidR="00566A5D" w:rsidRPr="00380C3D">
        <w:rPr>
          <w:rFonts w:ascii="宋体" w:hAnsi="宋体"/>
          <w:sz w:val="24"/>
          <w:szCs w:val="24"/>
        </w:rPr>
        <w:t>)</w:t>
      </w:r>
    </w:p>
    <w:p w14:paraId="5147507A" w14:textId="77777777" w:rsidR="005A3BB5" w:rsidRDefault="00566A5D" w:rsidP="00380C3D">
      <w:pPr>
        <w:spacing w:line="276" w:lineRule="auto"/>
        <w:rPr>
          <w:rFonts w:ascii="宋体" w:hAnsi="宋体"/>
          <w:sz w:val="24"/>
          <w:szCs w:val="24"/>
        </w:rPr>
      </w:pPr>
      <w:r w:rsidRPr="00380C3D">
        <w:rPr>
          <w:rFonts w:ascii="宋体" w:hAnsi="宋体"/>
          <w:sz w:val="24"/>
          <w:szCs w:val="24"/>
        </w:rPr>
        <w:t>A.24个月工资</w:t>
      </w:r>
      <w:r w:rsidRPr="00380C3D">
        <w:rPr>
          <w:rFonts w:ascii="宋体" w:hAnsi="宋体" w:hint="eastAsia"/>
          <w:sz w:val="24"/>
          <w:szCs w:val="24"/>
        </w:rPr>
        <w:t xml:space="preserve"> </w:t>
      </w:r>
      <w:r w:rsidRPr="00380C3D">
        <w:rPr>
          <w:rFonts w:ascii="宋体" w:hAnsi="宋体"/>
          <w:sz w:val="24"/>
          <w:szCs w:val="24"/>
        </w:rPr>
        <w:t xml:space="preserve"> </w:t>
      </w:r>
      <w:r w:rsidRPr="00380C3D">
        <w:rPr>
          <w:rFonts w:ascii="宋体" w:hAnsi="宋体"/>
          <w:sz w:val="24"/>
          <w:szCs w:val="24"/>
        </w:rPr>
        <w:t xml:space="preserve">　</w:t>
      </w:r>
    </w:p>
    <w:p w14:paraId="17B70FF0" w14:textId="77777777" w:rsidR="005A3BB5" w:rsidRDefault="00566A5D" w:rsidP="00380C3D">
      <w:pPr>
        <w:spacing w:line="276" w:lineRule="auto"/>
        <w:rPr>
          <w:rFonts w:ascii="宋体" w:hAnsi="宋体"/>
          <w:sz w:val="24"/>
          <w:szCs w:val="24"/>
        </w:rPr>
      </w:pPr>
      <w:r w:rsidRPr="00380C3D">
        <w:rPr>
          <w:rFonts w:ascii="宋体" w:hAnsi="宋体"/>
          <w:sz w:val="24"/>
          <w:szCs w:val="24"/>
        </w:rPr>
        <w:t>B.</w:t>
      </w:r>
      <w:r w:rsidR="006762C2">
        <w:rPr>
          <w:rFonts w:ascii="宋体" w:hAnsi="宋体" w:hint="eastAsia"/>
          <w:sz w:val="24"/>
          <w:szCs w:val="24"/>
        </w:rPr>
        <w:t>上一</w:t>
      </w:r>
      <w:r w:rsidR="005A3BB5">
        <w:rPr>
          <w:rFonts w:ascii="宋体" w:hAnsi="宋体" w:hint="eastAsia"/>
          <w:sz w:val="24"/>
          <w:szCs w:val="24"/>
        </w:rPr>
        <w:t>年度全国城镇居民人均可支配收入的2</w:t>
      </w:r>
      <w:r w:rsidR="005A3BB5">
        <w:rPr>
          <w:rFonts w:ascii="宋体" w:hAnsi="宋体"/>
          <w:sz w:val="24"/>
          <w:szCs w:val="24"/>
        </w:rPr>
        <w:t>0</w:t>
      </w:r>
      <w:r w:rsidR="005A3BB5">
        <w:rPr>
          <w:rFonts w:ascii="宋体" w:hAnsi="宋体" w:hint="eastAsia"/>
          <w:sz w:val="24"/>
          <w:szCs w:val="24"/>
        </w:rPr>
        <w:t>倍</w:t>
      </w:r>
      <w:r w:rsidRPr="00380C3D">
        <w:rPr>
          <w:rFonts w:ascii="宋体" w:hAnsi="宋体" w:hint="eastAsia"/>
          <w:sz w:val="24"/>
          <w:szCs w:val="24"/>
        </w:rPr>
        <w:t xml:space="preserve"> </w:t>
      </w:r>
      <w:r w:rsidRPr="00380C3D">
        <w:rPr>
          <w:rFonts w:ascii="宋体" w:hAnsi="宋体"/>
          <w:sz w:val="24"/>
          <w:szCs w:val="24"/>
        </w:rPr>
        <w:t xml:space="preserve">  </w:t>
      </w:r>
    </w:p>
    <w:p w14:paraId="1428D191" w14:textId="77777777" w:rsidR="005A3BB5" w:rsidRDefault="00566A5D" w:rsidP="00380C3D">
      <w:pPr>
        <w:spacing w:line="276" w:lineRule="auto"/>
        <w:rPr>
          <w:rFonts w:ascii="宋体" w:hAnsi="宋体"/>
          <w:sz w:val="24"/>
          <w:szCs w:val="24"/>
        </w:rPr>
      </w:pPr>
      <w:r w:rsidRPr="00380C3D">
        <w:rPr>
          <w:rFonts w:ascii="宋体" w:hAnsi="宋体"/>
          <w:sz w:val="24"/>
          <w:szCs w:val="24"/>
        </w:rPr>
        <w:t>C.</w:t>
      </w:r>
      <w:r w:rsidR="005A3BB5">
        <w:rPr>
          <w:rFonts w:ascii="宋体" w:hAnsi="宋体"/>
          <w:sz w:val="24"/>
          <w:szCs w:val="24"/>
        </w:rPr>
        <w:t>4</w:t>
      </w:r>
      <w:r w:rsidRPr="00380C3D">
        <w:rPr>
          <w:rFonts w:ascii="宋体" w:hAnsi="宋体"/>
          <w:sz w:val="24"/>
          <w:szCs w:val="24"/>
        </w:rPr>
        <w:t>0个月工资</w:t>
      </w:r>
      <w:r w:rsidRPr="00380C3D">
        <w:rPr>
          <w:rFonts w:ascii="宋体" w:hAnsi="宋体" w:hint="eastAsia"/>
          <w:sz w:val="24"/>
          <w:szCs w:val="24"/>
        </w:rPr>
        <w:t xml:space="preserve"> </w:t>
      </w:r>
      <w:r w:rsidRPr="00380C3D">
        <w:rPr>
          <w:rFonts w:ascii="宋体" w:hAnsi="宋体"/>
          <w:sz w:val="24"/>
          <w:szCs w:val="24"/>
        </w:rPr>
        <w:t xml:space="preserve">  </w:t>
      </w:r>
    </w:p>
    <w:p w14:paraId="1546D9CF" w14:textId="71129437" w:rsidR="00566A5D" w:rsidRPr="00380C3D" w:rsidRDefault="00566A5D" w:rsidP="00380C3D">
      <w:pPr>
        <w:spacing w:line="276" w:lineRule="auto"/>
        <w:rPr>
          <w:rFonts w:ascii="宋体" w:hAnsi="宋体"/>
          <w:sz w:val="24"/>
          <w:szCs w:val="24"/>
        </w:rPr>
      </w:pPr>
      <w:r w:rsidRPr="00380C3D">
        <w:rPr>
          <w:rFonts w:ascii="宋体" w:hAnsi="宋体"/>
          <w:sz w:val="24"/>
          <w:szCs w:val="24"/>
        </w:rPr>
        <w:t>D.</w:t>
      </w:r>
      <w:r w:rsidR="005A3BB5">
        <w:rPr>
          <w:rFonts w:ascii="宋体" w:hAnsi="宋体" w:hint="eastAsia"/>
          <w:sz w:val="24"/>
          <w:szCs w:val="24"/>
        </w:rPr>
        <w:t>上一年度全国城镇居民人均可支配收入的2</w:t>
      </w:r>
      <w:r w:rsidR="005A3BB5">
        <w:rPr>
          <w:rFonts w:ascii="宋体" w:hAnsi="宋体"/>
          <w:sz w:val="24"/>
          <w:szCs w:val="24"/>
        </w:rPr>
        <w:t>0</w:t>
      </w:r>
      <w:r w:rsidR="005A3BB5">
        <w:rPr>
          <w:rFonts w:ascii="宋体" w:hAnsi="宋体" w:hint="eastAsia"/>
          <w:sz w:val="24"/>
          <w:szCs w:val="24"/>
        </w:rPr>
        <w:t>倍</w:t>
      </w:r>
      <w:r w:rsidR="005A3BB5">
        <w:rPr>
          <w:rFonts w:ascii="宋体" w:hAnsi="宋体" w:hint="eastAsia"/>
          <w:sz w:val="24"/>
          <w:szCs w:val="24"/>
        </w:rPr>
        <w:t>加本人4</w:t>
      </w:r>
      <w:r w:rsidR="005A3BB5">
        <w:rPr>
          <w:rFonts w:ascii="宋体" w:hAnsi="宋体"/>
          <w:sz w:val="24"/>
          <w:szCs w:val="24"/>
        </w:rPr>
        <w:t>0</w:t>
      </w:r>
      <w:r w:rsidR="005A3BB5">
        <w:rPr>
          <w:rFonts w:ascii="宋体" w:hAnsi="宋体" w:hint="eastAsia"/>
          <w:sz w:val="24"/>
          <w:szCs w:val="24"/>
        </w:rPr>
        <w:t>个月工资</w:t>
      </w:r>
    </w:p>
    <w:p w14:paraId="61028D41" w14:textId="5A1E8B93" w:rsidR="00784042" w:rsidRPr="00566A5D" w:rsidRDefault="00784042" w:rsidP="00566A5D">
      <w:pPr>
        <w:spacing w:line="276" w:lineRule="auto"/>
        <w:rPr>
          <w:rFonts w:ascii="宋体" w:hAnsi="宋体"/>
          <w:sz w:val="24"/>
          <w:szCs w:val="24"/>
        </w:rPr>
      </w:pPr>
    </w:p>
    <w:p w14:paraId="74D67A0C" w14:textId="6BE63C64" w:rsidR="004F052A" w:rsidRPr="004F052A" w:rsidRDefault="00784042" w:rsidP="004F052A">
      <w:pPr>
        <w:pStyle w:val="a7"/>
        <w:shd w:val="clear" w:color="auto" w:fill="FFFFFF"/>
        <w:spacing w:before="0" w:beforeAutospacing="0" w:after="0" w:afterAutospacing="0" w:line="276" w:lineRule="auto"/>
        <w:rPr>
          <w:rFonts w:cs="Times New Roman"/>
          <w:kern w:val="2"/>
        </w:rPr>
      </w:pPr>
      <w:r w:rsidRPr="00932899">
        <w:rPr>
          <w:rFonts w:cs="Times New Roman"/>
          <w:kern w:val="2"/>
        </w:rPr>
        <w:t xml:space="preserve">4. </w:t>
      </w:r>
      <w:r w:rsidR="004F052A" w:rsidRPr="004F052A">
        <w:rPr>
          <w:rFonts w:cs="Times New Roman"/>
          <w:kern w:val="2"/>
        </w:rPr>
        <w:t>根据《人民调解法》，关于调解协议的说法，正确的是</w:t>
      </w:r>
      <w:r w:rsidR="004F052A" w:rsidRPr="004F052A">
        <w:rPr>
          <w:rFonts w:cs="Times New Roman"/>
          <w:kern w:val="2"/>
        </w:rPr>
        <w:t>(</w:t>
      </w:r>
      <w:r w:rsidR="004F052A">
        <w:rPr>
          <w:rFonts w:cs="Times New Roman"/>
          <w:kern w:val="2"/>
        </w:rPr>
        <w:t xml:space="preserve">    </w:t>
      </w:r>
      <w:r w:rsidR="004F052A" w:rsidRPr="004F052A">
        <w:rPr>
          <w:rFonts w:cs="Times New Roman"/>
          <w:kern w:val="2"/>
        </w:rPr>
        <w:t>)</w:t>
      </w:r>
      <w:r w:rsidR="004F052A" w:rsidRPr="004F052A">
        <w:rPr>
          <w:rFonts w:cs="Times New Roman"/>
          <w:kern w:val="2"/>
        </w:rPr>
        <w:t>。</w:t>
      </w:r>
    </w:p>
    <w:p w14:paraId="63150349" w14:textId="08A8C225" w:rsidR="004F052A" w:rsidRPr="004F052A" w:rsidRDefault="004F052A" w:rsidP="004F052A">
      <w:pPr>
        <w:widowControl/>
        <w:shd w:val="clear" w:color="auto" w:fill="FFFFFF"/>
        <w:spacing w:line="276" w:lineRule="auto"/>
        <w:jc w:val="left"/>
        <w:rPr>
          <w:rFonts w:ascii="宋体" w:hAnsi="宋体"/>
          <w:sz w:val="24"/>
          <w:szCs w:val="24"/>
        </w:rPr>
      </w:pPr>
      <w:r w:rsidRPr="004F052A">
        <w:rPr>
          <w:rFonts w:ascii="宋体" w:hAnsi="宋体"/>
          <w:sz w:val="24"/>
          <w:szCs w:val="24"/>
        </w:rPr>
        <w:t>A.</w:t>
      </w:r>
      <w:r w:rsidRPr="004F052A">
        <w:rPr>
          <w:rFonts w:ascii="宋体" w:hAnsi="宋体"/>
          <w:sz w:val="24"/>
          <w:szCs w:val="24"/>
        </w:rPr>
        <w:t>达成调解协议前，当事人不得要求终止调解</w:t>
      </w:r>
    </w:p>
    <w:p w14:paraId="382BFB22" w14:textId="6F4255A4" w:rsidR="004F052A" w:rsidRPr="004F052A" w:rsidRDefault="004F052A" w:rsidP="004F052A">
      <w:pPr>
        <w:widowControl/>
        <w:shd w:val="clear" w:color="auto" w:fill="FFFFFF"/>
        <w:spacing w:line="276" w:lineRule="auto"/>
        <w:jc w:val="left"/>
        <w:rPr>
          <w:rFonts w:ascii="宋体" w:hAnsi="宋体"/>
          <w:sz w:val="24"/>
          <w:szCs w:val="24"/>
        </w:rPr>
      </w:pPr>
      <w:r w:rsidRPr="004F052A">
        <w:rPr>
          <w:rFonts w:ascii="宋体" w:hAnsi="宋体"/>
          <w:sz w:val="24"/>
          <w:szCs w:val="24"/>
        </w:rPr>
        <w:lastRenderedPageBreak/>
        <w:t>B.</w:t>
      </w:r>
      <w:r w:rsidRPr="004F052A">
        <w:rPr>
          <w:rFonts w:ascii="宋体" w:hAnsi="宋体"/>
          <w:sz w:val="24"/>
          <w:szCs w:val="24"/>
        </w:rPr>
        <w:t>经人民调解委员会调解达成的调解协议具有法律约束力</w:t>
      </w:r>
    </w:p>
    <w:p w14:paraId="0A4E2B9C" w14:textId="2E3778FE" w:rsidR="004F052A" w:rsidRPr="004F052A" w:rsidRDefault="004F052A" w:rsidP="004F052A">
      <w:pPr>
        <w:widowControl/>
        <w:shd w:val="clear" w:color="auto" w:fill="FFFFFF"/>
        <w:spacing w:line="276" w:lineRule="auto"/>
        <w:jc w:val="left"/>
        <w:rPr>
          <w:rFonts w:ascii="宋体" w:hAnsi="宋体"/>
          <w:sz w:val="24"/>
          <w:szCs w:val="24"/>
        </w:rPr>
      </w:pPr>
      <w:r w:rsidRPr="004F052A">
        <w:rPr>
          <w:rFonts w:ascii="宋体" w:hAnsi="宋体"/>
          <w:sz w:val="24"/>
          <w:szCs w:val="24"/>
        </w:rPr>
        <w:t>C.</w:t>
      </w:r>
      <w:r w:rsidRPr="004F052A">
        <w:rPr>
          <w:rFonts w:ascii="宋体" w:hAnsi="宋体"/>
          <w:sz w:val="24"/>
          <w:szCs w:val="24"/>
        </w:rPr>
        <w:t>调解协议书自双方当事人签名、盖章或者按指印起生效</w:t>
      </w:r>
    </w:p>
    <w:p w14:paraId="73EBB47E" w14:textId="196A89B5" w:rsidR="004F052A" w:rsidRPr="004F052A" w:rsidRDefault="004F052A" w:rsidP="004F052A">
      <w:pPr>
        <w:widowControl/>
        <w:shd w:val="clear" w:color="auto" w:fill="FFFFFF"/>
        <w:spacing w:line="276" w:lineRule="auto"/>
        <w:jc w:val="left"/>
        <w:rPr>
          <w:rFonts w:ascii="宋体" w:hAnsi="宋体"/>
          <w:sz w:val="24"/>
          <w:szCs w:val="24"/>
        </w:rPr>
      </w:pPr>
      <w:r w:rsidRPr="004F052A">
        <w:rPr>
          <w:rFonts w:ascii="宋体" w:hAnsi="宋体"/>
          <w:sz w:val="24"/>
          <w:szCs w:val="24"/>
        </w:rPr>
        <w:t>D.</w:t>
      </w:r>
      <w:r w:rsidRPr="004F052A">
        <w:rPr>
          <w:rFonts w:ascii="宋体" w:hAnsi="宋体"/>
          <w:sz w:val="24"/>
          <w:szCs w:val="24"/>
        </w:rPr>
        <w:t>调解协议书生效后，当事人之间就调解协议内容发生争议的，人民调解委员会应当再次调解</w:t>
      </w:r>
    </w:p>
    <w:p w14:paraId="48FA0710" w14:textId="0574B5BF" w:rsidR="00784042" w:rsidRPr="004F052A" w:rsidRDefault="00784042" w:rsidP="004F052A">
      <w:pPr>
        <w:pStyle w:val="a7"/>
        <w:shd w:val="clear" w:color="auto" w:fill="FFFFFF"/>
        <w:spacing w:before="0" w:beforeAutospacing="0" w:after="0" w:afterAutospacing="0" w:line="276" w:lineRule="auto"/>
        <w:rPr>
          <w:rFonts w:hint="eastAsia"/>
        </w:rPr>
      </w:pPr>
    </w:p>
    <w:p w14:paraId="588A25B4" w14:textId="5A09F93B" w:rsidR="00566A5D" w:rsidRPr="00380C3D" w:rsidRDefault="00784042" w:rsidP="00380C3D">
      <w:pPr>
        <w:spacing w:line="276" w:lineRule="auto"/>
        <w:rPr>
          <w:rFonts w:ascii="宋体" w:hAnsi="宋体"/>
          <w:sz w:val="24"/>
          <w:szCs w:val="24"/>
        </w:rPr>
      </w:pPr>
      <w:r w:rsidRPr="005D5560">
        <w:rPr>
          <w:rFonts w:ascii="宋体" w:hAnsi="宋体"/>
          <w:sz w:val="24"/>
          <w:szCs w:val="24"/>
        </w:rPr>
        <w:t xml:space="preserve">5. </w:t>
      </w:r>
      <w:r w:rsidR="00566A5D" w:rsidRPr="00380C3D">
        <w:rPr>
          <w:rFonts w:ascii="宋体" w:hAnsi="宋体"/>
          <w:sz w:val="24"/>
          <w:szCs w:val="24"/>
        </w:rPr>
        <w:t>居民会议通过一项决定，需要满足下列(</w:t>
      </w:r>
      <w:r w:rsidR="00380C3D">
        <w:rPr>
          <w:rFonts w:ascii="宋体" w:hAnsi="宋体"/>
          <w:sz w:val="24"/>
          <w:szCs w:val="24"/>
        </w:rPr>
        <w:t xml:space="preserve"> </w:t>
      </w:r>
      <w:r w:rsidR="00566A5D" w:rsidRPr="00380C3D">
        <w:rPr>
          <w:rFonts w:ascii="宋体" w:hAnsi="宋体"/>
          <w:sz w:val="24"/>
          <w:szCs w:val="24"/>
        </w:rPr>
        <w:t xml:space="preserve"> )条件。</w:t>
      </w:r>
    </w:p>
    <w:p w14:paraId="46D55371" w14:textId="7648985C" w:rsidR="00566A5D" w:rsidRPr="00380C3D" w:rsidRDefault="00566A5D" w:rsidP="00380C3D">
      <w:pPr>
        <w:spacing w:line="276" w:lineRule="auto"/>
        <w:rPr>
          <w:rFonts w:ascii="宋体" w:hAnsi="宋体"/>
          <w:sz w:val="24"/>
          <w:szCs w:val="24"/>
        </w:rPr>
      </w:pPr>
      <w:r w:rsidRPr="00380C3D">
        <w:rPr>
          <w:rFonts w:ascii="宋体" w:hAnsi="宋体"/>
          <w:sz w:val="24"/>
          <w:szCs w:val="24"/>
        </w:rPr>
        <w:t>A.赞成票超过应出席人员的半数</w:t>
      </w:r>
    </w:p>
    <w:p w14:paraId="00EEE2DB" w14:textId="02777F9F" w:rsidR="00566A5D" w:rsidRPr="00380C3D" w:rsidRDefault="00566A5D" w:rsidP="00380C3D">
      <w:pPr>
        <w:spacing w:line="276" w:lineRule="auto"/>
        <w:rPr>
          <w:rFonts w:ascii="宋体" w:hAnsi="宋体"/>
          <w:sz w:val="24"/>
          <w:szCs w:val="24"/>
        </w:rPr>
      </w:pPr>
      <w:r w:rsidRPr="00380C3D">
        <w:rPr>
          <w:rFonts w:ascii="宋体" w:hAnsi="宋体"/>
          <w:sz w:val="24"/>
          <w:szCs w:val="24"/>
        </w:rPr>
        <w:t>B.赞成票超过应出席人员的三分之二</w:t>
      </w:r>
    </w:p>
    <w:p w14:paraId="6781A600" w14:textId="4A151933" w:rsidR="00566A5D" w:rsidRPr="00380C3D" w:rsidRDefault="00566A5D" w:rsidP="00380C3D">
      <w:pPr>
        <w:spacing w:line="276" w:lineRule="auto"/>
        <w:rPr>
          <w:rFonts w:ascii="宋体" w:hAnsi="宋体"/>
          <w:sz w:val="24"/>
          <w:szCs w:val="24"/>
        </w:rPr>
      </w:pPr>
      <w:r w:rsidRPr="00380C3D">
        <w:rPr>
          <w:rFonts w:ascii="宋体" w:hAnsi="宋体"/>
          <w:sz w:val="24"/>
          <w:szCs w:val="24"/>
        </w:rPr>
        <w:t>C.赞成票超过出席人员的半数</w:t>
      </w:r>
    </w:p>
    <w:p w14:paraId="73CA41EA" w14:textId="6303DAC6" w:rsidR="00566A5D" w:rsidRPr="00380C3D" w:rsidRDefault="00566A5D" w:rsidP="00380C3D">
      <w:pPr>
        <w:spacing w:line="276" w:lineRule="auto"/>
        <w:rPr>
          <w:rFonts w:ascii="宋体" w:hAnsi="宋体"/>
          <w:sz w:val="24"/>
          <w:szCs w:val="24"/>
        </w:rPr>
      </w:pPr>
      <w:r w:rsidRPr="00380C3D">
        <w:rPr>
          <w:rFonts w:ascii="宋体" w:hAnsi="宋体"/>
          <w:sz w:val="24"/>
          <w:szCs w:val="24"/>
        </w:rPr>
        <w:t>D.赞成票超过出席人员的三分之二</w:t>
      </w:r>
    </w:p>
    <w:p w14:paraId="3DE554F1" w14:textId="314F933D" w:rsidR="00784042" w:rsidRPr="00566A5D" w:rsidRDefault="00784042" w:rsidP="00566A5D">
      <w:pPr>
        <w:spacing w:line="276" w:lineRule="auto"/>
        <w:rPr>
          <w:rFonts w:ascii="宋体" w:hAnsi="宋体"/>
          <w:sz w:val="24"/>
          <w:szCs w:val="24"/>
        </w:rPr>
      </w:pPr>
    </w:p>
    <w:p w14:paraId="5BB86E65" w14:textId="714FED86" w:rsidR="00566A5D" w:rsidRPr="00380C3D" w:rsidRDefault="00784042" w:rsidP="00380C3D">
      <w:pPr>
        <w:spacing w:line="276" w:lineRule="auto"/>
        <w:rPr>
          <w:rFonts w:ascii="宋体" w:hAnsi="宋体"/>
          <w:sz w:val="24"/>
          <w:szCs w:val="24"/>
        </w:rPr>
      </w:pPr>
      <w:r w:rsidRPr="005D5560">
        <w:rPr>
          <w:rFonts w:ascii="宋体" w:hAnsi="宋体"/>
          <w:sz w:val="24"/>
          <w:szCs w:val="24"/>
        </w:rPr>
        <w:t xml:space="preserve">6. </w:t>
      </w:r>
      <w:r w:rsidR="00566A5D" w:rsidRPr="00380C3D">
        <w:rPr>
          <w:rFonts w:ascii="宋体" w:hAnsi="宋体"/>
          <w:sz w:val="24"/>
          <w:szCs w:val="24"/>
        </w:rPr>
        <w:t xml:space="preserve">非公募基金会的原始基金不低于( </w:t>
      </w:r>
      <w:r w:rsidR="00380C3D">
        <w:rPr>
          <w:rFonts w:ascii="宋体" w:hAnsi="宋体"/>
          <w:sz w:val="24"/>
          <w:szCs w:val="24"/>
        </w:rPr>
        <w:t xml:space="preserve">  </w:t>
      </w:r>
      <w:r w:rsidR="00566A5D" w:rsidRPr="00380C3D">
        <w:rPr>
          <w:rFonts w:ascii="宋体" w:hAnsi="宋体"/>
          <w:sz w:val="24"/>
          <w:szCs w:val="24"/>
        </w:rPr>
        <w:t>)人民币。</w:t>
      </w:r>
    </w:p>
    <w:p w14:paraId="648BBC5E" w14:textId="07441BDE" w:rsidR="00566A5D" w:rsidRPr="00380C3D" w:rsidRDefault="00566A5D" w:rsidP="00380C3D">
      <w:pPr>
        <w:spacing w:line="276" w:lineRule="auto"/>
        <w:rPr>
          <w:rFonts w:ascii="宋体" w:hAnsi="宋体"/>
          <w:sz w:val="24"/>
          <w:szCs w:val="24"/>
        </w:rPr>
      </w:pPr>
      <w:r w:rsidRPr="00380C3D">
        <w:rPr>
          <w:rFonts w:ascii="宋体" w:hAnsi="宋体"/>
          <w:sz w:val="24"/>
          <w:szCs w:val="24"/>
        </w:rPr>
        <w:t>A.800万元</w:t>
      </w:r>
      <w:r w:rsidRPr="00380C3D">
        <w:rPr>
          <w:rFonts w:ascii="宋体" w:hAnsi="宋体" w:hint="eastAsia"/>
          <w:sz w:val="24"/>
          <w:szCs w:val="24"/>
        </w:rPr>
        <w:t xml:space="preserve"> </w:t>
      </w:r>
      <w:r w:rsidRPr="00380C3D">
        <w:rPr>
          <w:rFonts w:ascii="宋体" w:hAnsi="宋体"/>
          <w:sz w:val="24"/>
          <w:szCs w:val="24"/>
        </w:rPr>
        <w:t xml:space="preserve">  </w:t>
      </w:r>
      <w:r w:rsidRPr="00380C3D">
        <w:rPr>
          <w:rFonts w:ascii="宋体" w:hAnsi="宋体"/>
          <w:sz w:val="24"/>
          <w:szCs w:val="24"/>
        </w:rPr>
        <w:t xml:space="preserve">　B.600万元</w:t>
      </w:r>
      <w:r w:rsidRPr="00380C3D">
        <w:rPr>
          <w:rFonts w:ascii="宋体" w:hAnsi="宋体" w:hint="eastAsia"/>
          <w:sz w:val="24"/>
          <w:szCs w:val="24"/>
        </w:rPr>
        <w:t xml:space="preserve"> </w:t>
      </w:r>
      <w:r w:rsidRPr="00380C3D">
        <w:rPr>
          <w:rFonts w:ascii="宋体" w:hAnsi="宋体"/>
          <w:sz w:val="24"/>
          <w:szCs w:val="24"/>
        </w:rPr>
        <w:t xml:space="preserve">    </w:t>
      </w:r>
      <w:r w:rsidRPr="00380C3D">
        <w:rPr>
          <w:rFonts w:ascii="宋体" w:hAnsi="宋体"/>
          <w:sz w:val="24"/>
          <w:szCs w:val="24"/>
        </w:rPr>
        <w:t xml:space="preserve">　C.400万元</w:t>
      </w:r>
      <w:r w:rsidRPr="00380C3D">
        <w:rPr>
          <w:rFonts w:ascii="宋体" w:hAnsi="宋体" w:hint="eastAsia"/>
          <w:sz w:val="24"/>
          <w:szCs w:val="24"/>
        </w:rPr>
        <w:t xml:space="preserve"> </w:t>
      </w:r>
      <w:r w:rsidRPr="00380C3D">
        <w:rPr>
          <w:rFonts w:ascii="宋体" w:hAnsi="宋体"/>
          <w:sz w:val="24"/>
          <w:szCs w:val="24"/>
        </w:rPr>
        <w:t xml:space="preserve">   </w:t>
      </w:r>
      <w:r w:rsidRPr="00380C3D">
        <w:rPr>
          <w:rFonts w:ascii="宋体" w:hAnsi="宋体"/>
          <w:sz w:val="24"/>
          <w:szCs w:val="24"/>
        </w:rPr>
        <w:t xml:space="preserve">　D.200万元</w:t>
      </w:r>
    </w:p>
    <w:p w14:paraId="517523BC" w14:textId="5FC63D8F" w:rsidR="00AF4296" w:rsidRPr="005D5560" w:rsidRDefault="00AF4296" w:rsidP="00566A5D">
      <w:pPr>
        <w:spacing w:line="276" w:lineRule="auto"/>
        <w:rPr>
          <w:rFonts w:ascii="宋体" w:hAnsi="宋体"/>
          <w:sz w:val="24"/>
          <w:szCs w:val="24"/>
        </w:rPr>
      </w:pPr>
    </w:p>
    <w:p w14:paraId="7E4153A9" w14:textId="2A77F933" w:rsidR="00566A5D" w:rsidRPr="00380C3D" w:rsidRDefault="00784042" w:rsidP="00380C3D">
      <w:pPr>
        <w:spacing w:line="276" w:lineRule="auto"/>
        <w:rPr>
          <w:rFonts w:ascii="宋体" w:hAnsi="宋体"/>
          <w:sz w:val="24"/>
          <w:szCs w:val="24"/>
        </w:rPr>
      </w:pPr>
      <w:r w:rsidRPr="005D5560">
        <w:rPr>
          <w:rFonts w:ascii="宋体" w:hAnsi="宋体"/>
          <w:sz w:val="24"/>
          <w:szCs w:val="24"/>
        </w:rPr>
        <w:t xml:space="preserve">7. </w:t>
      </w:r>
      <w:r w:rsidR="00566A5D" w:rsidRPr="00380C3D">
        <w:rPr>
          <w:rFonts w:ascii="宋体" w:hAnsi="宋体"/>
          <w:sz w:val="24"/>
          <w:szCs w:val="24"/>
        </w:rPr>
        <w:t>王某生前有多份遗嘱，按时间先后顺序为自书、公证、代书、录音遗嘱，王某死后，应按何种遗嘱执行(</w:t>
      </w:r>
      <w:r w:rsidR="00380C3D">
        <w:rPr>
          <w:rFonts w:ascii="宋体" w:hAnsi="宋体"/>
          <w:sz w:val="24"/>
          <w:szCs w:val="24"/>
        </w:rPr>
        <w:t xml:space="preserve">  </w:t>
      </w:r>
      <w:r w:rsidR="00566A5D" w:rsidRPr="00380C3D">
        <w:rPr>
          <w:rFonts w:ascii="宋体" w:hAnsi="宋体"/>
          <w:sz w:val="24"/>
          <w:szCs w:val="24"/>
        </w:rPr>
        <w:t xml:space="preserve"> )。</w:t>
      </w:r>
    </w:p>
    <w:p w14:paraId="0593B990" w14:textId="2C28E744" w:rsidR="00566A5D" w:rsidRPr="00380C3D" w:rsidRDefault="00566A5D" w:rsidP="00380C3D">
      <w:pPr>
        <w:spacing w:line="276" w:lineRule="auto"/>
        <w:rPr>
          <w:rFonts w:ascii="宋体" w:hAnsi="宋体"/>
          <w:sz w:val="24"/>
          <w:szCs w:val="24"/>
        </w:rPr>
      </w:pPr>
      <w:r w:rsidRPr="00380C3D">
        <w:rPr>
          <w:rFonts w:ascii="宋体" w:hAnsi="宋体"/>
          <w:sz w:val="24"/>
          <w:szCs w:val="24"/>
        </w:rPr>
        <w:t>A.自书遗嘱</w:t>
      </w:r>
      <w:r w:rsidRPr="00380C3D">
        <w:rPr>
          <w:rFonts w:ascii="宋体" w:hAnsi="宋体" w:hint="eastAsia"/>
          <w:sz w:val="24"/>
          <w:szCs w:val="24"/>
        </w:rPr>
        <w:t xml:space="preserve"> </w:t>
      </w:r>
      <w:r w:rsidRPr="00380C3D">
        <w:rPr>
          <w:rFonts w:ascii="宋体" w:hAnsi="宋体"/>
          <w:sz w:val="24"/>
          <w:szCs w:val="24"/>
        </w:rPr>
        <w:t xml:space="preserve">  </w:t>
      </w:r>
      <w:r w:rsidRPr="00380C3D">
        <w:rPr>
          <w:rFonts w:ascii="宋体" w:hAnsi="宋体"/>
          <w:sz w:val="24"/>
          <w:szCs w:val="24"/>
        </w:rPr>
        <w:t>B.代书遗嘱</w:t>
      </w:r>
      <w:r w:rsidRPr="00380C3D">
        <w:rPr>
          <w:rFonts w:ascii="宋体" w:hAnsi="宋体" w:hint="eastAsia"/>
          <w:sz w:val="24"/>
          <w:szCs w:val="24"/>
        </w:rPr>
        <w:t xml:space="preserve"> </w:t>
      </w:r>
      <w:r w:rsidRPr="00380C3D">
        <w:rPr>
          <w:rFonts w:ascii="宋体" w:hAnsi="宋体"/>
          <w:sz w:val="24"/>
          <w:szCs w:val="24"/>
        </w:rPr>
        <w:t xml:space="preserve">   </w:t>
      </w:r>
      <w:r w:rsidRPr="00380C3D">
        <w:rPr>
          <w:rFonts w:ascii="宋体" w:hAnsi="宋体"/>
          <w:sz w:val="24"/>
          <w:szCs w:val="24"/>
        </w:rPr>
        <w:t>C.公证遗嘱</w:t>
      </w:r>
      <w:r w:rsidRPr="00380C3D">
        <w:rPr>
          <w:rFonts w:ascii="宋体" w:hAnsi="宋体" w:hint="eastAsia"/>
          <w:sz w:val="24"/>
          <w:szCs w:val="24"/>
        </w:rPr>
        <w:t xml:space="preserve"> </w:t>
      </w:r>
      <w:r w:rsidRPr="00380C3D">
        <w:rPr>
          <w:rFonts w:ascii="宋体" w:hAnsi="宋体"/>
          <w:sz w:val="24"/>
          <w:szCs w:val="24"/>
        </w:rPr>
        <w:t xml:space="preserve">    </w:t>
      </w:r>
      <w:r w:rsidRPr="00380C3D">
        <w:rPr>
          <w:rFonts w:ascii="宋体" w:hAnsi="宋体"/>
          <w:sz w:val="24"/>
          <w:szCs w:val="24"/>
        </w:rPr>
        <w:t>D.录音遗嘱</w:t>
      </w:r>
    </w:p>
    <w:p w14:paraId="2E50F249" w14:textId="0F428B7A" w:rsidR="00784042" w:rsidRPr="00566A5D" w:rsidRDefault="00784042" w:rsidP="00566A5D">
      <w:pPr>
        <w:spacing w:line="276" w:lineRule="auto"/>
        <w:rPr>
          <w:rFonts w:ascii="宋体" w:hAnsi="宋体"/>
          <w:sz w:val="24"/>
          <w:szCs w:val="24"/>
        </w:rPr>
      </w:pPr>
    </w:p>
    <w:p w14:paraId="64E906DC" w14:textId="16B58C13" w:rsidR="00566A5D" w:rsidRPr="00380C3D" w:rsidRDefault="00784042" w:rsidP="00380C3D">
      <w:pPr>
        <w:spacing w:line="276" w:lineRule="auto"/>
        <w:rPr>
          <w:rFonts w:ascii="宋体" w:hAnsi="宋体"/>
          <w:sz w:val="24"/>
          <w:szCs w:val="24"/>
        </w:rPr>
      </w:pPr>
      <w:r w:rsidRPr="005D5560">
        <w:rPr>
          <w:rFonts w:ascii="宋体" w:hAnsi="宋体"/>
          <w:sz w:val="24"/>
          <w:szCs w:val="24"/>
        </w:rPr>
        <w:t xml:space="preserve">8. </w:t>
      </w:r>
      <w:r w:rsidR="00566A5D" w:rsidRPr="00380C3D">
        <w:rPr>
          <w:rFonts w:ascii="宋体" w:hAnsi="宋体"/>
          <w:sz w:val="24"/>
          <w:szCs w:val="24"/>
        </w:rPr>
        <w:t>我国牵头组织有关单位和社区基层组织开展社区矫正工作的机关是(</w:t>
      </w:r>
      <w:r w:rsidR="00380C3D">
        <w:rPr>
          <w:rFonts w:ascii="宋体" w:hAnsi="宋体"/>
          <w:sz w:val="24"/>
          <w:szCs w:val="24"/>
        </w:rPr>
        <w:t xml:space="preserve">  </w:t>
      </w:r>
      <w:r w:rsidR="00566A5D" w:rsidRPr="00380C3D">
        <w:rPr>
          <w:rFonts w:ascii="宋体" w:hAnsi="宋体"/>
          <w:sz w:val="24"/>
          <w:szCs w:val="24"/>
        </w:rPr>
        <w:t xml:space="preserve"> )。</w:t>
      </w:r>
    </w:p>
    <w:p w14:paraId="2A07721E" w14:textId="4287A31F" w:rsidR="00566A5D" w:rsidRPr="00380C3D" w:rsidRDefault="00566A5D" w:rsidP="00380C3D">
      <w:pPr>
        <w:spacing w:line="276" w:lineRule="auto"/>
        <w:rPr>
          <w:rFonts w:ascii="宋体" w:hAnsi="宋体"/>
          <w:sz w:val="24"/>
          <w:szCs w:val="24"/>
        </w:rPr>
      </w:pPr>
      <w:r w:rsidRPr="00380C3D">
        <w:rPr>
          <w:rFonts w:ascii="宋体" w:hAnsi="宋体"/>
          <w:sz w:val="24"/>
          <w:szCs w:val="24"/>
        </w:rPr>
        <w:t>A.人民法院</w:t>
      </w:r>
      <w:r w:rsidR="00380C3D">
        <w:rPr>
          <w:rFonts w:ascii="宋体" w:hAnsi="宋体" w:hint="eastAsia"/>
          <w:sz w:val="24"/>
          <w:szCs w:val="24"/>
        </w:rPr>
        <w:t xml:space="preserve"> </w:t>
      </w:r>
      <w:r w:rsidR="00380C3D">
        <w:rPr>
          <w:rFonts w:ascii="宋体" w:hAnsi="宋体"/>
          <w:sz w:val="24"/>
          <w:szCs w:val="24"/>
        </w:rPr>
        <w:t xml:space="preserve">   </w:t>
      </w:r>
      <w:r w:rsidRPr="00380C3D">
        <w:rPr>
          <w:rFonts w:ascii="宋体" w:hAnsi="宋体"/>
          <w:sz w:val="24"/>
          <w:szCs w:val="24"/>
        </w:rPr>
        <w:t>B.人民检察院</w:t>
      </w:r>
      <w:r w:rsidR="00380C3D">
        <w:rPr>
          <w:rFonts w:ascii="宋体" w:hAnsi="宋体" w:hint="eastAsia"/>
          <w:sz w:val="24"/>
          <w:szCs w:val="24"/>
        </w:rPr>
        <w:t xml:space="preserve"> </w:t>
      </w:r>
      <w:r w:rsidR="00380C3D">
        <w:rPr>
          <w:rFonts w:ascii="宋体" w:hAnsi="宋体"/>
          <w:sz w:val="24"/>
          <w:szCs w:val="24"/>
        </w:rPr>
        <w:t xml:space="preserve">   </w:t>
      </w:r>
      <w:r w:rsidRPr="00380C3D">
        <w:rPr>
          <w:rFonts w:ascii="宋体" w:hAnsi="宋体"/>
          <w:sz w:val="24"/>
          <w:szCs w:val="24"/>
        </w:rPr>
        <w:t>C.司法行政机关</w:t>
      </w:r>
      <w:r w:rsidR="00380C3D">
        <w:rPr>
          <w:rFonts w:ascii="宋体" w:hAnsi="宋体" w:hint="eastAsia"/>
          <w:sz w:val="24"/>
          <w:szCs w:val="24"/>
        </w:rPr>
        <w:t xml:space="preserve"> </w:t>
      </w:r>
      <w:r w:rsidR="00380C3D">
        <w:rPr>
          <w:rFonts w:ascii="宋体" w:hAnsi="宋体"/>
          <w:sz w:val="24"/>
          <w:szCs w:val="24"/>
        </w:rPr>
        <w:t xml:space="preserve">   </w:t>
      </w:r>
      <w:r w:rsidRPr="00380C3D">
        <w:rPr>
          <w:rFonts w:ascii="宋体" w:hAnsi="宋体"/>
          <w:sz w:val="24"/>
          <w:szCs w:val="24"/>
        </w:rPr>
        <w:t>D.公安机关</w:t>
      </w:r>
    </w:p>
    <w:p w14:paraId="4B39254F" w14:textId="7AB1A80F" w:rsidR="007536DB" w:rsidRPr="00566A5D" w:rsidRDefault="007536DB" w:rsidP="00566A5D">
      <w:pPr>
        <w:spacing w:line="276" w:lineRule="auto"/>
        <w:rPr>
          <w:rFonts w:ascii="宋体" w:hAnsi="宋体"/>
          <w:sz w:val="24"/>
          <w:szCs w:val="24"/>
        </w:rPr>
      </w:pPr>
    </w:p>
    <w:p w14:paraId="68C06166" w14:textId="129D9E50" w:rsidR="00566A5D" w:rsidRPr="00380C3D" w:rsidRDefault="007536DB" w:rsidP="00380C3D">
      <w:pPr>
        <w:spacing w:line="276" w:lineRule="auto"/>
        <w:rPr>
          <w:rFonts w:ascii="宋体" w:hAnsi="宋体"/>
          <w:sz w:val="24"/>
          <w:szCs w:val="24"/>
        </w:rPr>
      </w:pPr>
      <w:r w:rsidRPr="005D5560">
        <w:rPr>
          <w:rFonts w:ascii="宋体" w:hAnsi="宋体" w:hint="eastAsia"/>
          <w:sz w:val="24"/>
          <w:szCs w:val="24"/>
        </w:rPr>
        <w:t>9</w:t>
      </w:r>
      <w:r w:rsidRPr="005D5560">
        <w:rPr>
          <w:rFonts w:ascii="宋体" w:hAnsi="宋体"/>
          <w:sz w:val="24"/>
          <w:szCs w:val="24"/>
        </w:rPr>
        <w:t>.</w:t>
      </w:r>
      <w:r w:rsidR="009D0016" w:rsidRPr="005D5560">
        <w:rPr>
          <w:rFonts w:ascii="宋体" w:hAnsi="宋体" w:hint="eastAsia"/>
          <w:sz w:val="24"/>
          <w:szCs w:val="24"/>
        </w:rPr>
        <w:t xml:space="preserve"> </w:t>
      </w:r>
      <w:r w:rsidR="00566A5D" w:rsidRPr="00380C3D">
        <w:rPr>
          <w:rFonts w:ascii="宋体" w:hAnsi="宋体"/>
          <w:sz w:val="24"/>
          <w:szCs w:val="24"/>
        </w:rPr>
        <w:t xml:space="preserve">以下关于试用期表述，不正确的是( </w:t>
      </w:r>
      <w:r w:rsidR="00380C3D">
        <w:rPr>
          <w:rFonts w:ascii="宋体" w:hAnsi="宋体"/>
          <w:sz w:val="24"/>
          <w:szCs w:val="24"/>
        </w:rPr>
        <w:t xml:space="preserve">  </w:t>
      </w:r>
      <w:r w:rsidR="00566A5D" w:rsidRPr="00380C3D">
        <w:rPr>
          <w:rFonts w:ascii="宋体" w:hAnsi="宋体"/>
          <w:sz w:val="24"/>
          <w:szCs w:val="24"/>
        </w:rPr>
        <w:t>)。</w:t>
      </w:r>
    </w:p>
    <w:p w14:paraId="37656331" w14:textId="04C2E4A4" w:rsidR="00566A5D" w:rsidRPr="00380C3D" w:rsidRDefault="00566A5D" w:rsidP="00380C3D">
      <w:pPr>
        <w:spacing w:line="276" w:lineRule="auto"/>
        <w:rPr>
          <w:rFonts w:ascii="宋体" w:hAnsi="宋体"/>
          <w:sz w:val="24"/>
          <w:szCs w:val="24"/>
        </w:rPr>
      </w:pPr>
      <w:r w:rsidRPr="00380C3D">
        <w:rPr>
          <w:rFonts w:ascii="宋体" w:hAnsi="宋体"/>
          <w:sz w:val="24"/>
          <w:szCs w:val="24"/>
        </w:rPr>
        <w:t>A.劳动合同期限不满3个月的，不得约定试用期</w:t>
      </w:r>
    </w:p>
    <w:p w14:paraId="479B202C" w14:textId="3ACA81C7" w:rsidR="00566A5D" w:rsidRPr="00380C3D" w:rsidRDefault="00566A5D" w:rsidP="00380C3D">
      <w:pPr>
        <w:spacing w:line="276" w:lineRule="auto"/>
        <w:rPr>
          <w:rFonts w:ascii="宋体" w:hAnsi="宋体"/>
          <w:sz w:val="24"/>
          <w:szCs w:val="24"/>
        </w:rPr>
      </w:pPr>
      <w:r w:rsidRPr="00380C3D">
        <w:rPr>
          <w:rFonts w:ascii="宋体" w:hAnsi="宋体"/>
          <w:sz w:val="24"/>
          <w:szCs w:val="24"/>
        </w:rPr>
        <w:t>B.同一用人单位与同一劳动者只能约定1次试用期</w:t>
      </w:r>
    </w:p>
    <w:p w14:paraId="252E1BDE" w14:textId="3651464E" w:rsidR="00566A5D" w:rsidRPr="00380C3D" w:rsidRDefault="00566A5D" w:rsidP="00380C3D">
      <w:pPr>
        <w:spacing w:line="276" w:lineRule="auto"/>
        <w:rPr>
          <w:rFonts w:ascii="宋体" w:hAnsi="宋体"/>
          <w:sz w:val="24"/>
          <w:szCs w:val="24"/>
        </w:rPr>
      </w:pPr>
      <w:r w:rsidRPr="00380C3D">
        <w:rPr>
          <w:rFonts w:ascii="宋体" w:hAnsi="宋体"/>
          <w:sz w:val="24"/>
          <w:szCs w:val="24"/>
        </w:rPr>
        <w:t>C.试用期的工资不得低予用人单位所在地的最低工资标准</w:t>
      </w:r>
    </w:p>
    <w:p w14:paraId="74EFCBFE" w14:textId="741514C3" w:rsidR="00566A5D" w:rsidRPr="00380C3D" w:rsidRDefault="00566A5D" w:rsidP="00380C3D">
      <w:pPr>
        <w:spacing w:line="276" w:lineRule="auto"/>
        <w:rPr>
          <w:rFonts w:ascii="宋体" w:hAnsi="宋体"/>
          <w:sz w:val="24"/>
          <w:szCs w:val="24"/>
        </w:rPr>
      </w:pPr>
      <w:r w:rsidRPr="00380C3D">
        <w:rPr>
          <w:rFonts w:ascii="宋体" w:hAnsi="宋体"/>
          <w:sz w:val="24"/>
          <w:szCs w:val="24"/>
        </w:rPr>
        <w:t>D.在试用期中，用人单位不得解除劳动合同</w:t>
      </w:r>
    </w:p>
    <w:p w14:paraId="14C4CB61" w14:textId="2E71BFE4" w:rsidR="007536DB" w:rsidRPr="00566A5D" w:rsidRDefault="007536DB" w:rsidP="00566A5D">
      <w:pPr>
        <w:spacing w:line="276" w:lineRule="auto"/>
        <w:rPr>
          <w:rFonts w:ascii="宋体" w:hAnsi="宋体"/>
          <w:sz w:val="24"/>
          <w:szCs w:val="24"/>
        </w:rPr>
      </w:pPr>
    </w:p>
    <w:p w14:paraId="1468B608" w14:textId="2C37D1CB" w:rsidR="00566A5D" w:rsidRPr="00380C3D" w:rsidRDefault="007536DB" w:rsidP="00380C3D">
      <w:pPr>
        <w:spacing w:line="276" w:lineRule="auto"/>
        <w:rPr>
          <w:rFonts w:ascii="宋体" w:hAnsi="宋体"/>
          <w:sz w:val="24"/>
          <w:szCs w:val="24"/>
        </w:rPr>
      </w:pPr>
      <w:r w:rsidRPr="005D5560">
        <w:rPr>
          <w:rFonts w:ascii="宋体" w:hAnsi="宋体" w:hint="eastAsia"/>
          <w:sz w:val="24"/>
          <w:szCs w:val="24"/>
        </w:rPr>
        <w:t>1</w:t>
      </w:r>
      <w:r w:rsidRPr="005D5560">
        <w:rPr>
          <w:rFonts w:ascii="宋体" w:hAnsi="宋体"/>
          <w:sz w:val="24"/>
          <w:szCs w:val="24"/>
        </w:rPr>
        <w:t>0.</w:t>
      </w:r>
      <w:r w:rsidR="000A6739" w:rsidRPr="005D5560">
        <w:rPr>
          <w:rFonts w:ascii="宋体" w:hAnsi="宋体" w:hint="eastAsia"/>
          <w:sz w:val="24"/>
          <w:szCs w:val="24"/>
        </w:rPr>
        <w:t xml:space="preserve"> </w:t>
      </w:r>
      <w:r w:rsidR="00566A5D" w:rsidRPr="00380C3D">
        <w:rPr>
          <w:rFonts w:ascii="宋体" w:hAnsi="宋体"/>
          <w:sz w:val="24"/>
          <w:szCs w:val="24"/>
        </w:rPr>
        <w:t>用人单位对城镇职工职基本医疗保险的</w:t>
      </w:r>
      <w:r w:rsidR="00D01932">
        <w:rPr>
          <w:rFonts w:ascii="宋体" w:hAnsi="宋体" w:hint="eastAsia"/>
          <w:sz w:val="24"/>
          <w:szCs w:val="24"/>
        </w:rPr>
        <w:t>缴费</w:t>
      </w:r>
      <w:r w:rsidR="00566A5D" w:rsidRPr="00380C3D">
        <w:rPr>
          <w:rFonts w:ascii="宋体" w:hAnsi="宋体"/>
          <w:sz w:val="24"/>
          <w:szCs w:val="24"/>
        </w:rPr>
        <w:t>率应控制在职工工资总额的(</w:t>
      </w:r>
      <w:r w:rsidR="00380C3D">
        <w:rPr>
          <w:rFonts w:ascii="宋体" w:hAnsi="宋体"/>
          <w:sz w:val="24"/>
          <w:szCs w:val="24"/>
        </w:rPr>
        <w:t xml:space="preserve">  </w:t>
      </w:r>
      <w:r w:rsidR="00566A5D" w:rsidRPr="00380C3D">
        <w:rPr>
          <w:rFonts w:ascii="宋体" w:hAnsi="宋体"/>
          <w:sz w:val="24"/>
          <w:szCs w:val="24"/>
        </w:rPr>
        <w:t xml:space="preserve"> )左右。</w:t>
      </w:r>
    </w:p>
    <w:p w14:paraId="70D993CC" w14:textId="5F11D665" w:rsidR="00566A5D" w:rsidRPr="00380C3D" w:rsidRDefault="00566A5D" w:rsidP="00380C3D">
      <w:pPr>
        <w:spacing w:line="276" w:lineRule="auto"/>
        <w:rPr>
          <w:rFonts w:ascii="宋体" w:hAnsi="宋体"/>
          <w:sz w:val="24"/>
          <w:szCs w:val="24"/>
        </w:rPr>
      </w:pPr>
      <w:r w:rsidRPr="00380C3D">
        <w:rPr>
          <w:rFonts w:ascii="宋体" w:hAnsi="宋体"/>
          <w:sz w:val="24"/>
          <w:szCs w:val="24"/>
        </w:rPr>
        <w:t>A.2%</w:t>
      </w:r>
      <w:r w:rsidRPr="00380C3D">
        <w:rPr>
          <w:rFonts w:ascii="宋体" w:hAnsi="宋体" w:hint="eastAsia"/>
          <w:sz w:val="24"/>
          <w:szCs w:val="24"/>
        </w:rPr>
        <w:t xml:space="preserve"> </w:t>
      </w:r>
      <w:r w:rsidRPr="00380C3D">
        <w:rPr>
          <w:rFonts w:ascii="宋体" w:hAnsi="宋体"/>
          <w:sz w:val="24"/>
          <w:szCs w:val="24"/>
        </w:rPr>
        <w:t xml:space="preserve">       </w:t>
      </w:r>
      <w:r w:rsidRPr="00380C3D">
        <w:rPr>
          <w:rFonts w:ascii="宋体" w:hAnsi="宋体"/>
          <w:sz w:val="24"/>
          <w:szCs w:val="24"/>
        </w:rPr>
        <w:t>B.4</w:t>
      </w:r>
      <w:r w:rsidRPr="00380C3D">
        <w:rPr>
          <w:rFonts w:ascii="宋体" w:hAnsi="宋体"/>
          <w:sz w:val="24"/>
          <w:szCs w:val="24"/>
        </w:rPr>
        <w:t xml:space="preserve">%     </w:t>
      </w:r>
      <w:r w:rsidRPr="00380C3D">
        <w:rPr>
          <w:rFonts w:ascii="宋体" w:hAnsi="宋体"/>
          <w:sz w:val="24"/>
          <w:szCs w:val="24"/>
        </w:rPr>
        <w:t>C.6%</w:t>
      </w:r>
      <w:r w:rsidRPr="00380C3D">
        <w:rPr>
          <w:rFonts w:ascii="宋体" w:hAnsi="宋体" w:hint="eastAsia"/>
          <w:sz w:val="24"/>
          <w:szCs w:val="24"/>
        </w:rPr>
        <w:t xml:space="preserve"> </w:t>
      </w:r>
      <w:r w:rsidRPr="00380C3D">
        <w:rPr>
          <w:rFonts w:ascii="宋体" w:hAnsi="宋体"/>
          <w:sz w:val="24"/>
          <w:szCs w:val="24"/>
        </w:rPr>
        <w:t xml:space="preserve">    </w:t>
      </w:r>
      <w:r w:rsidRPr="00380C3D">
        <w:rPr>
          <w:rFonts w:ascii="宋体" w:hAnsi="宋体"/>
          <w:sz w:val="24"/>
          <w:szCs w:val="24"/>
        </w:rPr>
        <w:t>D.8%</w:t>
      </w:r>
    </w:p>
    <w:p w14:paraId="490168D4" w14:textId="6607F437" w:rsidR="00784042" w:rsidRDefault="00784042" w:rsidP="00566A5D">
      <w:pPr>
        <w:spacing w:line="276" w:lineRule="auto"/>
        <w:rPr>
          <w:sz w:val="24"/>
          <w:szCs w:val="24"/>
        </w:rPr>
      </w:pPr>
    </w:p>
    <w:p w14:paraId="561F6CFF" w14:textId="68D77A07" w:rsidR="00784042" w:rsidRPr="00806B6A" w:rsidRDefault="007536DB" w:rsidP="00EC185F">
      <w:pPr>
        <w:spacing w:line="300" w:lineRule="auto"/>
        <w:rPr>
          <w:rFonts w:ascii="黑体" w:eastAsia="黑体" w:hAnsi="黑体"/>
          <w:sz w:val="28"/>
          <w:szCs w:val="28"/>
        </w:rPr>
      </w:pPr>
      <w:r>
        <w:rPr>
          <w:rFonts w:ascii="黑体" w:eastAsia="黑体" w:hAnsi="黑体" w:hint="eastAsia"/>
          <w:sz w:val="28"/>
          <w:szCs w:val="28"/>
        </w:rPr>
        <w:t>二</w:t>
      </w:r>
      <w:r w:rsidR="00784042" w:rsidRPr="00806B6A">
        <w:rPr>
          <w:rFonts w:ascii="黑体" w:eastAsia="黑体" w:hAnsi="黑体" w:hint="eastAsia"/>
          <w:sz w:val="28"/>
          <w:szCs w:val="28"/>
        </w:rPr>
        <w:t>、</w:t>
      </w:r>
      <w:r>
        <w:rPr>
          <w:rFonts w:ascii="黑体" w:eastAsia="黑体" w:hAnsi="黑体" w:hint="eastAsia"/>
          <w:sz w:val="28"/>
          <w:szCs w:val="28"/>
        </w:rPr>
        <w:t>多</w:t>
      </w:r>
      <w:r w:rsidR="00784042" w:rsidRPr="00806B6A">
        <w:rPr>
          <w:rFonts w:ascii="黑体" w:eastAsia="黑体" w:hAnsi="黑体" w:hint="eastAsia"/>
          <w:sz w:val="28"/>
          <w:szCs w:val="28"/>
        </w:rPr>
        <w:t>项选择</w:t>
      </w:r>
      <w:r>
        <w:rPr>
          <w:rFonts w:ascii="黑体" w:eastAsia="黑体" w:hAnsi="黑体" w:hint="eastAsia"/>
          <w:sz w:val="28"/>
          <w:szCs w:val="28"/>
        </w:rPr>
        <w:t>题</w:t>
      </w:r>
      <w:r w:rsidR="00784042" w:rsidRPr="00806B6A">
        <w:rPr>
          <w:rFonts w:ascii="黑体" w:eastAsia="黑体" w:hAnsi="黑体" w:hint="eastAsia"/>
          <w:sz w:val="28"/>
          <w:szCs w:val="28"/>
        </w:rPr>
        <w:t>（</w:t>
      </w:r>
      <w:r w:rsidR="00784042">
        <w:rPr>
          <w:rFonts w:ascii="黑体" w:eastAsia="黑体" w:hAnsi="黑体" w:hint="eastAsia"/>
          <w:sz w:val="28"/>
          <w:szCs w:val="28"/>
        </w:rPr>
        <w:t>每小题</w:t>
      </w:r>
      <w:r w:rsidR="00784042">
        <w:rPr>
          <w:rFonts w:ascii="黑体" w:eastAsia="黑体" w:hAnsi="黑体"/>
          <w:sz w:val="28"/>
          <w:szCs w:val="28"/>
        </w:rPr>
        <w:t>3</w:t>
      </w:r>
      <w:r w:rsidR="00784042">
        <w:rPr>
          <w:rFonts w:ascii="黑体" w:eastAsia="黑体" w:hAnsi="黑体" w:hint="eastAsia"/>
          <w:sz w:val="28"/>
          <w:szCs w:val="28"/>
        </w:rPr>
        <w:t>分，共</w:t>
      </w:r>
      <w:r>
        <w:rPr>
          <w:rFonts w:ascii="黑体" w:eastAsia="黑体" w:hAnsi="黑体"/>
          <w:sz w:val="28"/>
          <w:szCs w:val="28"/>
        </w:rPr>
        <w:t>15</w:t>
      </w:r>
      <w:r w:rsidR="00784042">
        <w:rPr>
          <w:rFonts w:ascii="黑体" w:eastAsia="黑体" w:hAnsi="黑体" w:hint="eastAsia"/>
          <w:sz w:val="28"/>
          <w:szCs w:val="28"/>
        </w:rPr>
        <w:t>分）</w:t>
      </w:r>
    </w:p>
    <w:p w14:paraId="15F20412" w14:textId="0520312A" w:rsidR="00932899" w:rsidRPr="00932899" w:rsidRDefault="00784042" w:rsidP="00932899">
      <w:pPr>
        <w:pStyle w:val="a7"/>
        <w:shd w:val="clear" w:color="auto" w:fill="FFFFFF"/>
        <w:spacing w:before="0" w:beforeAutospacing="0" w:after="0" w:afterAutospacing="0" w:line="276" w:lineRule="auto"/>
        <w:rPr>
          <w:rFonts w:cs="Times New Roman"/>
          <w:kern w:val="2"/>
        </w:rPr>
      </w:pPr>
      <w:r w:rsidRPr="005D5560">
        <w:t>1</w:t>
      </w:r>
      <w:r w:rsidRPr="00932899">
        <w:rPr>
          <w:rFonts w:cs="Times New Roman"/>
          <w:kern w:val="2"/>
        </w:rPr>
        <w:t xml:space="preserve">. </w:t>
      </w:r>
      <w:r w:rsidR="00932899" w:rsidRPr="00932899">
        <w:rPr>
          <w:rFonts w:cs="Times New Roman"/>
          <w:kern w:val="2"/>
        </w:rPr>
        <w:t>根据《收养法》，关于收养关系解除的说法,正确的有（</w:t>
      </w:r>
      <w:r w:rsidR="00932899">
        <w:rPr>
          <w:rFonts w:cs="Times New Roman" w:hint="eastAsia"/>
          <w:kern w:val="2"/>
        </w:rPr>
        <w:t xml:space="preserve"> </w:t>
      </w:r>
      <w:r w:rsidR="00932899">
        <w:rPr>
          <w:rFonts w:cs="Times New Roman"/>
          <w:kern w:val="2"/>
        </w:rPr>
        <w:t xml:space="preserve"> </w:t>
      </w:r>
      <w:r w:rsidR="00932899" w:rsidRPr="00932899">
        <w:rPr>
          <w:rFonts w:cs="Times New Roman"/>
          <w:kern w:val="2"/>
        </w:rPr>
        <w:t xml:space="preserve"> ）</w:t>
      </w:r>
    </w:p>
    <w:p w14:paraId="0092F3CB" w14:textId="0D4A3B02" w:rsidR="00932899" w:rsidRPr="00932899" w:rsidRDefault="00932899" w:rsidP="00932899">
      <w:pPr>
        <w:widowControl/>
        <w:shd w:val="clear" w:color="auto" w:fill="FFFFFF"/>
        <w:spacing w:line="276" w:lineRule="auto"/>
        <w:jc w:val="left"/>
        <w:rPr>
          <w:rFonts w:ascii="宋体" w:hAnsi="宋体"/>
          <w:sz w:val="24"/>
          <w:szCs w:val="24"/>
        </w:rPr>
      </w:pPr>
      <w:r w:rsidRPr="00932899">
        <w:rPr>
          <w:rFonts w:ascii="宋体" w:hAnsi="宋体"/>
          <w:sz w:val="24"/>
          <w:szCs w:val="24"/>
        </w:rPr>
        <w:t>A</w:t>
      </w:r>
      <w:r>
        <w:rPr>
          <w:rFonts w:ascii="宋体" w:hAnsi="宋体"/>
          <w:sz w:val="24"/>
          <w:szCs w:val="24"/>
        </w:rPr>
        <w:t>.</w:t>
      </w:r>
      <w:r w:rsidRPr="00932899">
        <w:rPr>
          <w:rFonts w:ascii="宋体" w:hAnsi="宋体"/>
          <w:sz w:val="24"/>
          <w:szCs w:val="24"/>
        </w:rPr>
        <w:t>收养人在被收养人成年以前，不得解除收养关系，但收养人，送养人双方协议解除的除外。</w:t>
      </w:r>
    </w:p>
    <w:p w14:paraId="209F70A4" w14:textId="73A6E982" w:rsidR="00932899" w:rsidRPr="00932899" w:rsidRDefault="00932899" w:rsidP="00932899">
      <w:pPr>
        <w:widowControl/>
        <w:shd w:val="clear" w:color="auto" w:fill="FFFFFF"/>
        <w:spacing w:line="276" w:lineRule="auto"/>
        <w:jc w:val="left"/>
        <w:rPr>
          <w:rFonts w:ascii="宋体" w:hAnsi="宋体"/>
          <w:sz w:val="24"/>
          <w:szCs w:val="24"/>
        </w:rPr>
      </w:pPr>
      <w:r>
        <w:rPr>
          <w:rFonts w:ascii="宋体" w:hAnsi="宋体"/>
          <w:sz w:val="24"/>
          <w:szCs w:val="24"/>
        </w:rPr>
        <w:t>B.</w:t>
      </w:r>
      <w:r w:rsidRPr="00932899">
        <w:rPr>
          <w:rFonts w:ascii="宋体" w:hAnsi="宋体"/>
          <w:sz w:val="24"/>
          <w:szCs w:val="24"/>
        </w:rPr>
        <w:t>养父母与成年养子女关系恶化，无法共同同生活的,可以协议解除收养关系</w:t>
      </w:r>
    </w:p>
    <w:p w14:paraId="1FB0F868" w14:textId="0062DFB1" w:rsidR="00932899" w:rsidRPr="00932899" w:rsidRDefault="00932899" w:rsidP="00932899">
      <w:pPr>
        <w:widowControl/>
        <w:shd w:val="clear" w:color="auto" w:fill="FFFFFF"/>
        <w:spacing w:line="276" w:lineRule="auto"/>
        <w:jc w:val="left"/>
        <w:rPr>
          <w:rFonts w:ascii="宋体" w:hAnsi="宋体"/>
          <w:sz w:val="24"/>
          <w:szCs w:val="24"/>
        </w:rPr>
      </w:pPr>
      <w:r>
        <w:rPr>
          <w:rFonts w:ascii="宋体" w:hAnsi="宋体"/>
          <w:sz w:val="24"/>
          <w:szCs w:val="24"/>
        </w:rPr>
        <w:t>C.</w:t>
      </w:r>
      <w:r w:rsidRPr="00932899">
        <w:rPr>
          <w:rFonts w:ascii="宋体" w:hAnsi="宋体"/>
          <w:sz w:val="24"/>
          <w:szCs w:val="24"/>
        </w:rPr>
        <w:t>收养关系解除后，养子女与养父母及其他近亲属的权利义务关系即行消除</w:t>
      </w:r>
    </w:p>
    <w:p w14:paraId="63366EEE" w14:textId="1CF53AB0" w:rsidR="00932899" w:rsidRPr="00932899" w:rsidRDefault="00932899" w:rsidP="00932899">
      <w:pPr>
        <w:widowControl/>
        <w:shd w:val="clear" w:color="auto" w:fill="FFFFFF"/>
        <w:spacing w:line="276" w:lineRule="auto"/>
        <w:jc w:val="left"/>
        <w:rPr>
          <w:rFonts w:ascii="宋体" w:hAnsi="宋体"/>
          <w:sz w:val="24"/>
          <w:szCs w:val="24"/>
        </w:rPr>
      </w:pPr>
      <w:r>
        <w:rPr>
          <w:rFonts w:ascii="宋体" w:hAnsi="宋体"/>
          <w:sz w:val="24"/>
          <w:szCs w:val="24"/>
        </w:rPr>
        <w:lastRenderedPageBreak/>
        <w:t>D.</w:t>
      </w:r>
      <w:r w:rsidRPr="00932899">
        <w:rPr>
          <w:rFonts w:ascii="宋体" w:hAnsi="宋体"/>
          <w:sz w:val="24"/>
          <w:szCs w:val="24"/>
        </w:rPr>
        <w:t>收养关系解除后，养子女与生父母及其他近亲属的权利义务关系经人民法院裁判后</w:t>
      </w:r>
      <w:r w:rsidR="002C238F">
        <w:rPr>
          <w:rFonts w:ascii="宋体" w:hAnsi="宋体" w:hint="eastAsia"/>
          <w:sz w:val="24"/>
          <w:szCs w:val="24"/>
        </w:rPr>
        <w:t>恢复</w:t>
      </w:r>
    </w:p>
    <w:p w14:paraId="556F6415" w14:textId="3A4A8B0C" w:rsidR="00784042" w:rsidRPr="00932899" w:rsidRDefault="00784042" w:rsidP="00932899">
      <w:pPr>
        <w:spacing w:line="276" w:lineRule="auto"/>
        <w:rPr>
          <w:rFonts w:ascii="宋体" w:hAnsi="宋体"/>
          <w:color w:val="000000"/>
          <w:sz w:val="24"/>
          <w:szCs w:val="24"/>
        </w:rPr>
      </w:pPr>
    </w:p>
    <w:p w14:paraId="2B412C4A" w14:textId="4C9EE46F" w:rsidR="00380C3D" w:rsidRPr="00380C3D" w:rsidRDefault="00784042" w:rsidP="00932899">
      <w:pPr>
        <w:pStyle w:val="a7"/>
        <w:shd w:val="clear" w:color="auto" w:fill="FFFFFF"/>
        <w:adjustRightInd w:val="0"/>
        <w:spacing w:before="0" w:beforeAutospacing="0" w:after="0" w:afterAutospacing="0" w:line="276" w:lineRule="auto"/>
        <w:rPr>
          <w:rFonts w:hint="eastAsia"/>
          <w:color w:val="000000"/>
        </w:rPr>
      </w:pPr>
      <w:r w:rsidRPr="005D5560">
        <w:rPr>
          <w:color w:val="000000"/>
        </w:rPr>
        <w:t xml:space="preserve">2. </w:t>
      </w:r>
      <w:r w:rsidR="00380C3D" w:rsidRPr="00380C3D">
        <w:rPr>
          <w:rFonts w:hint="eastAsia"/>
          <w:color w:val="000000"/>
        </w:rPr>
        <w:t>根据《信访条约》，县级以上人民政府信访工作机构对下列信访事项的处理方式，</w:t>
      </w:r>
      <w:r w:rsidR="00380C3D">
        <w:rPr>
          <w:rFonts w:hint="eastAsia"/>
          <w:color w:val="000000"/>
        </w:rPr>
        <w:t>不</w:t>
      </w:r>
      <w:r w:rsidR="00380C3D" w:rsidRPr="00380C3D">
        <w:rPr>
          <w:rFonts w:hint="eastAsia"/>
          <w:color w:val="000000"/>
        </w:rPr>
        <w:t>正确的是（</w:t>
      </w:r>
      <w:r w:rsidR="00380C3D">
        <w:rPr>
          <w:rFonts w:hint="eastAsia"/>
          <w:color w:val="000000"/>
        </w:rPr>
        <w:t xml:space="preserve"> </w:t>
      </w:r>
      <w:r w:rsidR="00380C3D">
        <w:rPr>
          <w:color w:val="000000"/>
        </w:rPr>
        <w:t xml:space="preserve"> </w:t>
      </w:r>
      <w:r w:rsidR="00380C3D" w:rsidRPr="00380C3D">
        <w:rPr>
          <w:rFonts w:hint="eastAsia"/>
          <w:color w:val="000000"/>
        </w:rPr>
        <w:t>）</w:t>
      </w:r>
    </w:p>
    <w:p w14:paraId="65032AD4" w14:textId="029730FB" w:rsidR="00380C3D" w:rsidRPr="00380C3D" w:rsidRDefault="00380C3D" w:rsidP="00932899">
      <w:pPr>
        <w:pStyle w:val="a7"/>
        <w:shd w:val="clear" w:color="auto" w:fill="FFFFFF"/>
        <w:adjustRightInd w:val="0"/>
        <w:spacing w:before="0" w:beforeAutospacing="0" w:after="0" w:afterAutospacing="0" w:line="276" w:lineRule="auto"/>
        <w:rPr>
          <w:rFonts w:hint="eastAsia"/>
          <w:color w:val="000000"/>
        </w:rPr>
      </w:pPr>
      <w:r w:rsidRPr="00380C3D">
        <w:rPr>
          <w:rFonts w:hint="eastAsia"/>
          <w:color w:val="000000"/>
        </w:rPr>
        <w:t>A.对信访人提出的人民检察院职权范围内的信访事项，应当转送人民检察院</w:t>
      </w:r>
    </w:p>
    <w:p w14:paraId="1A3A4AD9" w14:textId="6DC6E6F5" w:rsidR="00380C3D" w:rsidRPr="00380C3D" w:rsidRDefault="00380C3D" w:rsidP="00932899">
      <w:pPr>
        <w:pStyle w:val="a7"/>
        <w:shd w:val="clear" w:color="auto" w:fill="FFFFFF"/>
        <w:adjustRightInd w:val="0"/>
        <w:spacing w:before="0" w:beforeAutospacing="0" w:after="0" w:afterAutospacing="0" w:line="276" w:lineRule="auto"/>
        <w:rPr>
          <w:rFonts w:hint="eastAsia"/>
          <w:color w:val="000000"/>
        </w:rPr>
      </w:pPr>
      <w:r w:rsidRPr="00380C3D">
        <w:rPr>
          <w:rFonts w:hint="eastAsia"/>
          <w:color w:val="000000"/>
        </w:rPr>
        <w:t>B.对已经或者依法通过诉讼途径解决的信访事项，不予受理，但应当告知信访人依法向人民法院提出</w:t>
      </w:r>
    </w:p>
    <w:p w14:paraId="081C504A" w14:textId="7D3EB6EA" w:rsidR="00380C3D" w:rsidRPr="00380C3D" w:rsidRDefault="00380C3D" w:rsidP="00932899">
      <w:pPr>
        <w:pStyle w:val="a7"/>
        <w:shd w:val="clear" w:color="auto" w:fill="FFFFFF"/>
        <w:adjustRightInd w:val="0"/>
        <w:spacing w:before="0" w:beforeAutospacing="0" w:after="0" w:afterAutospacing="0" w:line="276" w:lineRule="auto"/>
        <w:rPr>
          <w:rFonts w:hint="eastAsia"/>
          <w:color w:val="000000"/>
        </w:rPr>
      </w:pPr>
      <w:r w:rsidRPr="00380C3D">
        <w:rPr>
          <w:rFonts w:hint="eastAsia"/>
          <w:color w:val="000000"/>
        </w:rPr>
        <w:t>C.对依照法定职责属于本级人民政府或者其工作部门处理决定的信访事项，应当告知信访人向有权处理的行政机关提出</w:t>
      </w:r>
    </w:p>
    <w:p w14:paraId="73837295" w14:textId="23352F56" w:rsidR="00784042" w:rsidRPr="00932899" w:rsidRDefault="00380C3D" w:rsidP="00932899">
      <w:pPr>
        <w:pStyle w:val="a7"/>
        <w:shd w:val="clear" w:color="auto" w:fill="FFFFFF"/>
        <w:adjustRightInd w:val="0"/>
        <w:spacing w:before="0" w:beforeAutospacing="0" w:after="0" w:afterAutospacing="0" w:line="276" w:lineRule="auto"/>
        <w:rPr>
          <w:rFonts w:hint="eastAsia"/>
          <w:color w:val="000000"/>
        </w:rPr>
      </w:pPr>
      <w:r w:rsidRPr="00380C3D">
        <w:rPr>
          <w:rFonts w:hint="eastAsia"/>
          <w:color w:val="000000"/>
        </w:rPr>
        <w:t>D.信访事项涉及下级行政机关或者其工作人员的，应当直接转送下一级人民政府信访工作机构处理</w:t>
      </w:r>
    </w:p>
    <w:p w14:paraId="1199BD05" w14:textId="77777777" w:rsidR="004F052A" w:rsidRDefault="004F052A" w:rsidP="00380C3D">
      <w:pPr>
        <w:spacing w:line="276" w:lineRule="auto"/>
        <w:rPr>
          <w:rFonts w:ascii="宋体" w:hAnsi="宋体"/>
          <w:sz w:val="24"/>
          <w:szCs w:val="24"/>
        </w:rPr>
      </w:pPr>
    </w:p>
    <w:p w14:paraId="1EE96A13" w14:textId="7AA7C767" w:rsidR="00380C3D" w:rsidRPr="00380C3D" w:rsidRDefault="00784042" w:rsidP="00380C3D">
      <w:pPr>
        <w:spacing w:line="276" w:lineRule="auto"/>
        <w:rPr>
          <w:rFonts w:ascii="宋体" w:hAnsi="宋体" w:hint="eastAsia"/>
          <w:sz w:val="24"/>
          <w:szCs w:val="24"/>
        </w:rPr>
      </w:pPr>
      <w:r w:rsidRPr="005D5560">
        <w:rPr>
          <w:rFonts w:ascii="宋体" w:hAnsi="宋体"/>
          <w:sz w:val="24"/>
          <w:szCs w:val="24"/>
        </w:rPr>
        <w:t xml:space="preserve">3. </w:t>
      </w:r>
      <w:r w:rsidR="00380C3D" w:rsidRPr="00380C3D">
        <w:rPr>
          <w:rFonts w:ascii="宋体" w:hAnsi="宋体" w:hint="eastAsia"/>
          <w:sz w:val="24"/>
          <w:szCs w:val="24"/>
        </w:rPr>
        <w:t>根据《民法典》，孙子女、外孙子对祖父母、外祖父母履行赡养义务包括(</w:t>
      </w:r>
      <w:r w:rsidR="00380C3D">
        <w:rPr>
          <w:rFonts w:ascii="宋体" w:hAnsi="宋体"/>
          <w:sz w:val="24"/>
          <w:szCs w:val="24"/>
        </w:rPr>
        <w:t xml:space="preserve">   </w:t>
      </w:r>
      <w:r w:rsidR="00380C3D">
        <w:rPr>
          <w:rFonts w:ascii="宋体" w:hAnsi="宋体" w:hint="eastAsia"/>
          <w:sz w:val="24"/>
          <w:szCs w:val="24"/>
        </w:rPr>
        <w:t>)</w:t>
      </w:r>
    </w:p>
    <w:p w14:paraId="7128A1B4" w14:textId="1DDBE8A5" w:rsidR="00380C3D" w:rsidRPr="00380C3D" w:rsidRDefault="00380C3D" w:rsidP="00380C3D">
      <w:pPr>
        <w:spacing w:line="276" w:lineRule="auto"/>
        <w:rPr>
          <w:rFonts w:ascii="宋体" w:hAnsi="宋体" w:hint="eastAsia"/>
          <w:sz w:val="24"/>
          <w:szCs w:val="24"/>
        </w:rPr>
      </w:pPr>
      <w:r w:rsidRPr="00380C3D">
        <w:rPr>
          <w:rFonts w:ascii="宋体" w:hAnsi="宋体" w:hint="eastAsia"/>
          <w:sz w:val="24"/>
          <w:szCs w:val="24"/>
        </w:rPr>
        <w:t>A.祖父母、外祖父母缺乏生活能力</w:t>
      </w:r>
    </w:p>
    <w:p w14:paraId="5D208573" w14:textId="1878BD96" w:rsidR="00380C3D" w:rsidRPr="00380C3D" w:rsidRDefault="00380C3D" w:rsidP="00380C3D">
      <w:pPr>
        <w:spacing w:line="276" w:lineRule="auto"/>
        <w:rPr>
          <w:rFonts w:ascii="宋体" w:hAnsi="宋体" w:hint="eastAsia"/>
          <w:sz w:val="24"/>
          <w:szCs w:val="24"/>
        </w:rPr>
      </w:pPr>
      <w:r w:rsidRPr="00380C3D">
        <w:rPr>
          <w:rFonts w:ascii="宋体" w:hAnsi="宋体" w:hint="eastAsia"/>
          <w:sz w:val="24"/>
          <w:szCs w:val="24"/>
        </w:rPr>
        <w:t>B.祖父母、外祖父母的子女已经死亡或者子女无力赡养</w:t>
      </w:r>
    </w:p>
    <w:p w14:paraId="49119FC0" w14:textId="048F89B2" w:rsidR="00380C3D" w:rsidRPr="00380C3D" w:rsidRDefault="00380C3D" w:rsidP="00380C3D">
      <w:pPr>
        <w:spacing w:line="276" w:lineRule="auto"/>
        <w:rPr>
          <w:rFonts w:ascii="宋体" w:hAnsi="宋体" w:hint="eastAsia"/>
          <w:sz w:val="24"/>
          <w:szCs w:val="24"/>
        </w:rPr>
      </w:pPr>
      <w:r w:rsidRPr="00380C3D">
        <w:rPr>
          <w:rFonts w:ascii="宋体" w:hAnsi="宋体" w:hint="eastAsia"/>
          <w:sz w:val="24"/>
          <w:szCs w:val="24"/>
        </w:rPr>
        <w:t>C.孙子女、外孙子女有负担能力</w:t>
      </w:r>
    </w:p>
    <w:p w14:paraId="070FB9B0" w14:textId="10F384F2" w:rsidR="00784042" w:rsidRPr="005D5560" w:rsidRDefault="00380C3D" w:rsidP="00380C3D">
      <w:pPr>
        <w:spacing w:line="276" w:lineRule="auto"/>
        <w:rPr>
          <w:rFonts w:ascii="宋体" w:hAnsi="宋体"/>
          <w:sz w:val="24"/>
          <w:szCs w:val="24"/>
        </w:rPr>
      </w:pPr>
      <w:r>
        <w:rPr>
          <w:rFonts w:ascii="宋体" w:hAnsi="宋体" w:hint="eastAsia"/>
          <w:sz w:val="24"/>
          <w:szCs w:val="24"/>
        </w:rPr>
        <w:t>D</w:t>
      </w:r>
      <w:r w:rsidRPr="00380C3D">
        <w:rPr>
          <w:rFonts w:ascii="宋体" w:hAnsi="宋体" w:hint="eastAsia"/>
          <w:sz w:val="24"/>
          <w:szCs w:val="24"/>
        </w:rPr>
        <w:t>.孙子女、外孙子女由祖父母、外祖父母抚养长大</w:t>
      </w:r>
    </w:p>
    <w:p w14:paraId="5110CBC6" w14:textId="77777777" w:rsidR="00380C3D" w:rsidRDefault="00380C3D" w:rsidP="008C27EA">
      <w:pPr>
        <w:spacing w:line="276" w:lineRule="auto"/>
        <w:rPr>
          <w:rFonts w:ascii="宋体" w:hAnsi="宋体"/>
          <w:sz w:val="24"/>
          <w:szCs w:val="24"/>
        </w:rPr>
      </w:pPr>
    </w:p>
    <w:p w14:paraId="689990A1" w14:textId="2FC85121" w:rsidR="00380C3D" w:rsidRPr="00380C3D" w:rsidRDefault="00784042" w:rsidP="00380C3D">
      <w:pPr>
        <w:spacing w:line="276" w:lineRule="auto"/>
        <w:rPr>
          <w:rFonts w:ascii="宋体" w:hAnsi="宋体" w:cs="仿宋" w:hint="eastAsia"/>
          <w:sz w:val="24"/>
          <w:szCs w:val="24"/>
        </w:rPr>
      </w:pPr>
      <w:r w:rsidRPr="005D5560">
        <w:rPr>
          <w:rFonts w:ascii="宋体" w:hAnsi="宋体"/>
          <w:sz w:val="24"/>
          <w:szCs w:val="24"/>
        </w:rPr>
        <w:t xml:space="preserve">4. </w:t>
      </w:r>
      <w:r w:rsidR="00380C3D" w:rsidRPr="00380C3D">
        <w:rPr>
          <w:rFonts w:ascii="宋体" w:hAnsi="宋体" w:cs="仿宋" w:hint="eastAsia"/>
          <w:sz w:val="24"/>
          <w:szCs w:val="24"/>
        </w:rPr>
        <w:t>赵某拟发起成立地方性社会团体“甲市乡村振兴促进会”，该促进会由个人和单位会员混合组成，根据《社会团体登记管理条例》，申请成立应当具备的条件有(</w:t>
      </w:r>
      <w:r w:rsidR="00380C3D">
        <w:rPr>
          <w:rFonts w:ascii="宋体" w:hAnsi="宋体" w:cs="仿宋"/>
          <w:sz w:val="24"/>
          <w:szCs w:val="24"/>
        </w:rPr>
        <w:t xml:space="preserve">   </w:t>
      </w:r>
      <w:r w:rsidR="00380C3D" w:rsidRPr="00380C3D">
        <w:rPr>
          <w:rFonts w:ascii="宋体" w:hAnsi="宋体" w:cs="仿宋" w:hint="eastAsia"/>
          <w:sz w:val="24"/>
          <w:szCs w:val="24"/>
        </w:rPr>
        <w:t>)。</w:t>
      </w:r>
    </w:p>
    <w:p w14:paraId="696B91CD" w14:textId="32DD30A9" w:rsidR="00380C3D" w:rsidRPr="00380C3D" w:rsidRDefault="00380C3D" w:rsidP="00380C3D">
      <w:pPr>
        <w:spacing w:line="276" w:lineRule="auto"/>
        <w:rPr>
          <w:rFonts w:ascii="宋体" w:hAnsi="宋体" w:cs="仿宋"/>
          <w:sz w:val="24"/>
          <w:szCs w:val="24"/>
        </w:rPr>
      </w:pPr>
      <w:r w:rsidRPr="00380C3D">
        <w:rPr>
          <w:rFonts w:ascii="宋体" w:hAnsi="宋体" w:cs="仿宋" w:hint="eastAsia"/>
          <w:sz w:val="24"/>
          <w:szCs w:val="24"/>
        </w:rPr>
        <w:t>A.有独立承担民事责任的能力</w:t>
      </w:r>
    </w:p>
    <w:p w14:paraId="50FAE7A5" w14:textId="6AA09CC8" w:rsidR="00380C3D" w:rsidRPr="00380C3D" w:rsidRDefault="00380C3D" w:rsidP="00380C3D">
      <w:pPr>
        <w:spacing w:line="276" w:lineRule="auto"/>
        <w:rPr>
          <w:rFonts w:ascii="宋体" w:hAnsi="宋体" w:cs="仿宋" w:hint="eastAsia"/>
          <w:sz w:val="24"/>
          <w:szCs w:val="24"/>
        </w:rPr>
      </w:pPr>
      <w:r w:rsidRPr="00380C3D">
        <w:rPr>
          <w:rFonts w:ascii="宋体" w:hAnsi="宋体" w:cs="仿宋" w:hint="eastAsia"/>
          <w:sz w:val="24"/>
          <w:szCs w:val="24"/>
        </w:rPr>
        <w:t>B.会员总数不少于50个</w:t>
      </w:r>
    </w:p>
    <w:p w14:paraId="39AE67FB" w14:textId="21B25630" w:rsidR="00380C3D" w:rsidRPr="00DF5E4E" w:rsidRDefault="00380C3D" w:rsidP="00380C3D">
      <w:pPr>
        <w:spacing w:line="276" w:lineRule="auto"/>
        <w:rPr>
          <w:rFonts w:ascii="宋体" w:hAnsi="宋体" w:cs="仿宋"/>
          <w:sz w:val="24"/>
          <w:szCs w:val="24"/>
        </w:rPr>
      </w:pPr>
      <w:r w:rsidRPr="00380C3D">
        <w:rPr>
          <w:rFonts w:ascii="宋体" w:hAnsi="宋体" w:cs="仿宋" w:hint="eastAsia"/>
          <w:sz w:val="24"/>
          <w:szCs w:val="24"/>
        </w:rPr>
        <w:t>C.有相应的组织机构、固定的住所</w:t>
      </w:r>
    </w:p>
    <w:p w14:paraId="5BFEB4C5" w14:textId="4151341F" w:rsidR="00380C3D" w:rsidRPr="00380C3D" w:rsidRDefault="00380C3D" w:rsidP="00380C3D">
      <w:pPr>
        <w:spacing w:line="276" w:lineRule="auto"/>
        <w:rPr>
          <w:rFonts w:ascii="宋体" w:hAnsi="宋体" w:cs="仿宋" w:hint="eastAsia"/>
          <w:sz w:val="24"/>
          <w:szCs w:val="24"/>
        </w:rPr>
      </w:pPr>
      <w:r w:rsidRPr="00380C3D">
        <w:rPr>
          <w:rFonts w:ascii="宋体" w:hAnsi="宋体" w:cs="仿宋" w:hint="eastAsia"/>
          <w:sz w:val="24"/>
          <w:szCs w:val="24"/>
        </w:rPr>
        <w:t>D.有不少于10万元的活动资金</w:t>
      </w:r>
    </w:p>
    <w:p w14:paraId="02AEF76E" w14:textId="5569C31B" w:rsidR="009C2437" w:rsidRPr="005D5560" w:rsidRDefault="00380C3D" w:rsidP="00380C3D">
      <w:pPr>
        <w:spacing w:line="276" w:lineRule="auto"/>
        <w:rPr>
          <w:rFonts w:ascii="宋体" w:hAnsi="宋体"/>
          <w:sz w:val="24"/>
          <w:szCs w:val="24"/>
        </w:rPr>
      </w:pPr>
      <w:r w:rsidRPr="00380C3D">
        <w:rPr>
          <w:rFonts w:ascii="宋体" w:hAnsi="宋体" w:cs="仿宋" w:hint="eastAsia"/>
          <w:sz w:val="24"/>
          <w:szCs w:val="24"/>
        </w:rPr>
        <w:t>E.有与其业务活动相适应的专职工作人员</w:t>
      </w:r>
    </w:p>
    <w:p w14:paraId="0F88C3D9" w14:textId="77777777" w:rsidR="00A971A3" w:rsidRDefault="00A971A3" w:rsidP="008C27EA">
      <w:pPr>
        <w:spacing w:line="276" w:lineRule="auto"/>
        <w:rPr>
          <w:rFonts w:ascii="宋体" w:hAnsi="宋体"/>
          <w:sz w:val="24"/>
          <w:szCs w:val="24"/>
        </w:rPr>
      </w:pPr>
    </w:p>
    <w:p w14:paraId="53DFC4F6" w14:textId="400F6F5E" w:rsidR="00A971A3" w:rsidRPr="00A971A3" w:rsidRDefault="00784042" w:rsidP="00A971A3">
      <w:pPr>
        <w:spacing w:line="276" w:lineRule="auto"/>
        <w:rPr>
          <w:rFonts w:ascii="宋体" w:hAnsi="宋体" w:cs="仿宋" w:hint="eastAsia"/>
          <w:sz w:val="24"/>
          <w:szCs w:val="24"/>
        </w:rPr>
      </w:pPr>
      <w:r w:rsidRPr="005D5560">
        <w:rPr>
          <w:rFonts w:ascii="宋体" w:hAnsi="宋体"/>
          <w:sz w:val="24"/>
          <w:szCs w:val="24"/>
        </w:rPr>
        <w:t xml:space="preserve">5. </w:t>
      </w:r>
      <w:r w:rsidR="00A971A3" w:rsidRPr="00A971A3">
        <w:rPr>
          <w:rFonts w:ascii="宋体" w:hAnsi="宋体" w:cs="仿宋" w:hint="eastAsia"/>
          <w:sz w:val="24"/>
          <w:szCs w:val="24"/>
        </w:rPr>
        <w:t>李某与某公司签订了为期三年的劳动合同，合同到期前两个月，李某提出要求续约，但公司决定按时终止劳动合同，并在合同到期前一个月书面通知李某。根据《劳动合同法》，关于李某与该公司劳动合同终止事宜的说法，正确的有（</w:t>
      </w:r>
      <w:r w:rsidR="00A971A3">
        <w:rPr>
          <w:rFonts w:ascii="宋体" w:hAnsi="宋体" w:cs="仿宋" w:hint="eastAsia"/>
          <w:sz w:val="24"/>
          <w:szCs w:val="24"/>
        </w:rPr>
        <w:t xml:space="preserve"> </w:t>
      </w:r>
      <w:r w:rsidR="00A971A3">
        <w:rPr>
          <w:rFonts w:ascii="宋体" w:hAnsi="宋体" w:cs="仿宋"/>
          <w:sz w:val="24"/>
          <w:szCs w:val="24"/>
        </w:rPr>
        <w:t xml:space="preserve"> </w:t>
      </w:r>
      <w:r w:rsidR="00A971A3" w:rsidRPr="00A971A3">
        <w:rPr>
          <w:rFonts w:ascii="宋体" w:hAnsi="宋体" w:cs="仿宋" w:hint="eastAsia"/>
          <w:sz w:val="24"/>
          <w:szCs w:val="24"/>
        </w:rPr>
        <w:t xml:space="preserve"> ）。</w:t>
      </w:r>
    </w:p>
    <w:p w14:paraId="2B4538CD" w14:textId="6C4808AE" w:rsidR="00A971A3" w:rsidRPr="00A971A3" w:rsidRDefault="00A971A3" w:rsidP="00A971A3">
      <w:pPr>
        <w:spacing w:line="276" w:lineRule="auto"/>
        <w:rPr>
          <w:rFonts w:ascii="宋体" w:hAnsi="宋体" w:cs="仿宋" w:hint="eastAsia"/>
          <w:sz w:val="24"/>
          <w:szCs w:val="24"/>
        </w:rPr>
      </w:pPr>
      <w:r w:rsidRPr="00A971A3">
        <w:rPr>
          <w:rFonts w:ascii="宋体" w:hAnsi="宋体" w:cs="仿宋" w:hint="eastAsia"/>
          <w:sz w:val="24"/>
          <w:szCs w:val="24"/>
        </w:rPr>
        <w:t>A</w:t>
      </w:r>
      <w:r>
        <w:rPr>
          <w:rFonts w:ascii="宋体" w:hAnsi="宋体" w:cs="仿宋"/>
          <w:sz w:val="24"/>
          <w:szCs w:val="24"/>
        </w:rPr>
        <w:t>.</w:t>
      </w:r>
      <w:r w:rsidRPr="00A971A3">
        <w:rPr>
          <w:rFonts w:ascii="宋体" w:hAnsi="宋体" w:cs="仿宋" w:hint="eastAsia"/>
          <w:sz w:val="24"/>
          <w:szCs w:val="24"/>
        </w:rPr>
        <w:t>公司应当根据李某在公司的工作年限，按每满一年支付一个月工资的标准向其支付经济补偿</w:t>
      </w:r>
    </w:p>
    <w:p w14:paraId="4C4CDC1D" w14:textId="2281F366" w:rsidR="00A971A3" w:rsidRPr="00A971A3" w:rsidRDefault="00A971A3" w:rsidP="00A971A3">
      <w:pPr>
        <w:spacing w:line="276" w:lineRule="auto"/>
        <w:rPr>
          <w:rFonts w:ascii="宋体" w:hAnsi="宋体" w:cs="仿宋" w:hint="eastAsia"/>
          <w:sz w:val="24"/>
          <w:szCs w:val="24"/>
        </w:rPr>
      </w:pPr>
      <w:r w:rsidRPr="00A971A3">
        <w:rPr>
          <w:rFonts w:ascii="宋体" w:hAnsi="宋体" w:cs="仿宋" w:hint="eastAsia"/>
          <w:sz w:val="24"/>
          <w:szCs w:val="24"/>
        </w:rPr>
        <w:t>B</w:t>
      </w:r>
      <w:r>
        <w:rPr>
          <w:rFonts w:ascii="宋体" w:hAnsi="宋体" w:cs="仿宋"/>
          <w:sz w:val="24"/>
          <w:szCs w:val="24"/>
        </w:rPr>
        <w:t>.</w:t>
      </w:r>
      <w:r w:rsidRPr="00A971A3">
        <w:rPr>
          <w:rFonts w:ascii="宋体" w:hAnsi="宋体" w:cs="仿宋" w:hint="eastAsia"/>
          <w:sz w:val="24"/>
          <w:szCs w:val="24"/>
        </w:rPr>
        <w:t>公司应当按照本单位上年度职工月平均工资的标准核算李某的经济补偿</w:t>
      </w:r>
    </w:p>
    <w:p w14:paraId="4B14BD52" w14:textId="6E635104" w:rsidR="00A971A3" w:rsidRPr="00A971A3" w:rsidRDefault="00A971A3" w:rsidP="00A971A3">
      <w:pPr>
        <w:spacing w:line="276" w:lineRule="auto"/>
        <w:rPr>
          <w:rFonts w:ascii="宋体" w:hAnsi="宋体" w:cs="仿宋" w:hint="eastAsia"/>
          <w:sz w:val="24"/>
          <w:szCs w:val="24"/>
        </w:rPr>
      </w:pPr>
      <w:r w:rsidRPr="00A971A3">
        <w:rPr>
          <w:rFonts w:ascii="宋体" w:hAnsi="宋体" w:cs="仿宋" w:hint="eastAsia"/>
          <w:sz w:val="24"/>
          <w:szCs w:val="24"/>
        </w:rPr>
        <w:t>C</w:t>
      </w:r>
      <w:r>
        <w:rPr>
          <w:rFonts w:ascii="宋体" w:hAnsi="宋体" w:cs="仿宋"/>
          <w:sz w:val="24"/>
          <w:szCs w:val="24"/>
        </w:rPr>
        <w:t>.</w:t>
      </w:r>
      <w:r w:rsidRPr="00A971A3">
        <w:rPr>
          <w:rFonts w:ascii="宋体" w:hAnsi="宋体" w:cs="仿宋" w:hint="eastAsia"/>
          <w:sz w:val="24"/>
          <w:szCs w:val="24"/>
        </w:rPr>
        <w:t>公司应当在终止劳动合同时向李某出具终止劳动合同的证明</w:t>
      </w:r>
    </w:p>
    <w:p w14:paraId="329ED2D8" w14:textId="65A5F192" w:rsidR="00603C86" w:rsidRDefault="00A971A3" w:rsidP="00A971A3">
      <w:pPr>
        <w:spacing w:line="276" w:lineRule="auto"/>
        <w:rPr>
          <w:rFonts w:ascii="仿宋" w:eastAsia="仿宋" w:hAnsi="仿宋" w:cs="仿宋"/>
          <w:sz w:val="24"/>
        </w:rPr>
      </w:pPr>
      <w:r w:rsidRPr="00A971A3">
        <w:rPr>
          <w:rFonts w:ascii="宋体" w:hAnsi="宋体" w:cs="仿宋" w:hint="eastAsia"/>
          <w:sz w:val="24"/>
          <w:szCs w:val="24"/>
        </w:rPr>
        <w:t>D</w:t>
      </w:r>
      <w:r>
        <w:rPr>
          <w:rFonts w:ascii="宋体" w:hAnsi="宋体" w:cs="仿宋"/>
          <w:sz w:val="24"/>
          <w:szCs w:val="24"/>
        </w:rPr>
        <w:t>.</w:t>
      </w:r>
      <w:r w:rsidRPr="00A971A3">
        <w:rPr>
          <w:rFonts w:ascii="宋体" w:hAnsi="宋体" w:cs="仿宋" w:hint="eastAsia"/>
          <w:sz w:val="24"/>
          <w:szCs w:val="24"/>
        </w:rPr>
        <w:t>公司应当在李某办结工作交接时向其支付经济补偿</w:t>
      </w:r>
    </w:p>
    <w:p w14:paraId="095847C4" w14:textId="77777777" w:rsidR="00932899" w:rsidRDefault="00932899" w:rsidP="00603C86">
      <w:pPr>
        <w:rPr>
          <w:rFonts w:ascii="黑体" w:eastAsia="黑体" w:hAnsi="黑体"/>
          <w:sz w:val="28"/>
          <w:szCs w:val="28"/>
        </w:rPr>
      </w:pPr>
    </w:p>
    <w:p w14:paraId="09EF832C" w14:textId="3B821B26" w:rsidR="00784042" w:rsidRDefault="007536DB" w:rsidP="00603C86">
      <w:pPr>
        <w:rPr>
          <w:rFonts w:ascii="黑体" w:eastAsia="黑体" w:hAnsi="黑体"/>
          <w:sz w:val="28"/>
          <w:szCs w:val="28"/>
        </w:rPr>
      </w:pPr>
      <w:r>
        <w:rPr>
          <w:rFonts w:ascii="黑体" w:eastAsia="黑体" w:hAnsi="黑体" w:hint="eastAsia"/>
          <w:sz w:val="28"/>
          <w:szCs w:val="28"/>
        </w:rPr>
        <w:lastRenderedPageBreak/>
        <w:t>三</w:t>
      </w:r>
      <w:r w:rsidR="00784042" w:rsidRPr="00806B6A">
        <w:rPr>
          <w:rFonts w:ascii="黑体" w:eastAsia="黑体" w:hAnsi="黑体" w:hint="eastAsia"/>
          <w:sz w:val="28"/>
          <w:szCs w:val="28"/>
        </w:rPr>
        <w:t>、简答题（</w:t>
      </w:r>
      <w:r w:rsidR="00784042">
        <w:rPr>
          <w:rFonts w:ascii="黑体" w:eastAsia="黑体" w:hAnsi="黑体" w:hint="eastAsia"/>
          <w:sz w:val="28"/>
          <w:szCs w:val="28"/>
        </w:rPr>
        <w:t>每小题</w:t>
      </w:r>
      <w:r w:rsidR="008B7460">
        <w:rPr>
          <w:rFonts w:ascii="黑体" w:eastAsia="黑体" w:hAnsi="黑体"/>
          <w:sz w:val="28"/>
          <w:szCs w:val="28"/>
        </w:rPr>
        <w:t>5</w:t>
      </w:r>
      <w:r w:rsidR="00784042">
        <w:rPr>
          <w:rFonts w:ascii="黑体" w:eastAsia="黑体" w:hAnsi="黑体" w:hint="eastAsia"/>
          <w:sz w:val="28"/>
          <w:szCs w:val="28"/>
        </w:rPr>
        <w:t>分，共</w:t>
      </w:r>
      <w:r w:rsidR="009C2437">
        <w:rPr>
          <w:rFonts w:ascii="黑体" w:eastAsia="黑体" w:hAnsi="黑体"/>
          <w:sz w:val="28"/>
          <w:szCs w:val="28"/>
        </w:rPr>
        <w:t>15</w:t>
      </w:r>
      <w:r w:rsidR="00784042">
        <w:rPr>
          <w:rFonts w:ascii="黑体" w:eastAsia="黑体" w:hAnsi="黑体" w:hint="eastAsia"/>
          <w:sz w:val="28"/>
          <w:szCs w:val="28"/>
        </w:rPr>
        <w:t>分）</w:t>
      </w:r>
    </w:p>
    <w:p w14:paraId="4487EA8D" w14:textId="3A4E91D3" w:rsidR="00784042" w:rsidRPr="005D5560" w:rsidRDefault="00784042" w:rsidP="008C27EA">
      <w:pPr>
        <w:spacing w:line="276" w:lineRule="auto"/>
        <w:rPr>
          <w:rFonts w:ascii="宋体" w:hAnsi="宋体" w:cs="仿宋"/>
          <w:sz w:val="24"/>
          <w:szCs w:val="24"/>
        </w:rPr>
      </w:pPr>
      <w:r w:rsidRPr="005D5560">
        <w:rPr>
          <w:rFonts w:ascii="宋体" w:hAnsi="宋体" w:cs="仿宋"/>
          <w:sz w:val="24"/>
          <w:szCs w:val="24"/>
        </w:rPr>
        <w:t>1</w:t>
      </w:r>
      <w:r w:rsidRPr="005D5560">
        <w:rPr>
          <w:rFonts w:ascii="宋体" w:hAnsi="宋体" w:cs="仿宋" w:hint="eastAsia"/>
          <w:sz w:val="24"/>
          <w:szCs w:val="24"/>
        </w:rPr>
        <w:t>．简述</w:t>
      </w:r>
      <w:r w:rsidR="004F052A">
        <w:rPr>
          <w:rFonts w:ascii="宋体" w:hAnsi="宋体" w:cs="仿宋" w:hint="eastAsia"/>
          <w:sz w:val="24"/>
          <w:szCs w:val="24"/>
        </w:rPr>
        <w:t>医疗</w:t>
      </w:r>
      <w:r w:rsidR="00A03621" w:rsidRPr="005D5560">
        <w:rPr>
          <w:rFonts w:ascii="宋体" w:hAnsi="宋体" w:cs="仿宋" w:hint="eastAsia"/>
          <w:sz w:val="24"/>
          <w:szCs w:val="24"/>
        </w:rPr>
        <w:t>救助的救助</w:t>
      </w:r>
      <w:r w:rsidR="004F052A">
        <w:rPr>
          <w:rFonts w:ascii="宋体" w:hAnsi="宋体" w:cs="仿宋" w:hint="eastAsia"/>
          <w:sz w:val="24"/>
          <w:szCs w:val="24"/>
        </w:rPr>
        <w:t>对象和</w:t>
      </w:r>
      <w:r w:rsidR="00A03621" w:rsidRPr="005D5560">
        <w:rPr>
          <w:rFonts w:ascii="宋体" w:hAnsi="宋体" w:cs="仿宋" w:hint="eastAsia"/>
          <w:sz w:val="24"/>
          <w:szCs w:val="24"/>
        </w:rPr>
        <w:t>方式</w:t>
      </w:r>
      <w:r w:rsidRPr="005D5560">
        <w:rPr>
          <w:rFonts w:ascii="宋体" w:hAnsi="宋体" w:cs="仿宋" w:hint="eastAsia"/>
          <w:sz w:val="24"/>
          <w:szCs w:val="24"/>
        </w:rPr>
        <w:t>。</w:t>
      </w:r>
    </w:p>
    <w:p w14:paraId="2D3E0C93" w14:textId="4B7CBEB3" w:rsidR="00784042" w:rsidRPr="005D5560" w:rsidRDefault="00784042" w:rsidP="008C27EA">
      <w:pPr>
        <w:spacing w:line="276" w:lineRule="auto"/>
        <w:rPr>
          <w:rFonts w:ascii="宋体" w:hAnsi="宋体" w:cs="仿宋"/>
          <w:sz w:val="24"/>
          <w:szCs w:val="24"/>
        </w:rPr>
      </w:pPr>
      <w:r w:rsidRPr="005D5560">
        <w:rPr>
          <w:rFonts w:ascii="宋体" w:hAnsi="宋体" w:cs="仿宋"/>
          <w:sz w:val="24"/>
          <w:szCs w:val="24"/>
        </w:rPr>
        <w:t>2</w:t>
      </w:r>
      <w:r w:rsidRPr="005D5560">
        <w:rPr>
          <w:rFonts w:ascii="宋体" w:hAnsi="宋体" w:cs="仿宋" w:hint="eastAsia"/>
          <w:sz w:val="24"/>
          <w:szCs w:val="24"/>
        </w:rPr>
        <w:t>．简述</w:t>
      </w:r>
      <w:r w:rsidR="000E74C1">
        <w:rPr>
          <w:rFonts w:ascii="宋体" w:hAnsi="宋体" w:cs="仿宋" w:hint="eastAsia"/>
          <w:sz w:val="24"/>
          <w:szCs w:val="24"/>
        </w:rPr>
        <w:t>失业保险金的支付条件</w:t>
      </w:r>
      <w:r w:rsidRPr="005D5560">
        <w:rPr>
          <w:rFonts w:ascii="宋体" w:hAnsi="宋体" w:cs="仿宋" w:hint="eastAsia"/>
          <w:sz w:val="24"/>
          <w:szCs w:val="24"/>
        </w:rPr>
        <w:t>。</w:t>
      </w:r>
    </w:p>
    <w:p w14:paraId="407525B7" w14:textId="01F3978C" w:rsidR="00784042" w:rsidRPr="005D5560" w:rsidRDefault="00784042" w:rsidP="008C27EA">
      <w:pPr>
        <w:spacing w:line="276" w:lineRule="auto"/>
        <w:rPr>
          <w:rFonts w:ascii="宋体" w:hAnsi="宋体" w:cs="仿宋"/>
          <w:sz w:val="24"/>
          <w:szCs w:val="24"/>
        </w:rPr>
      </w:pPr>
      <w:r w:rsidRPr="005D5560">
        <w:rPr>
          <w:rFonts w:ascii="宋体" w:hAnsi="宋体" w:cs="仿宋"/>
          <w:sz w:val="24"/>
          <w:szCs w:val="24"/>
        </w:rPr>
        <w:t>3</w:t>
      </w:r>
      <w:r w:rsidRPr="005D5560">
        <w:rPr>
          <w:rFonts w:ascii="宋体" w:hAnsi="宋体" w:cs="仿宋" w:hint="eastAsia"/>
          <w:sz w:val="24"/>
          <w:szCs w:val="24"/>
        </w:rPr>
        <w:t>．简述</w:t>
      </w:r>
      <w:r w:rsidR="000E74C1">
        <w:rPr>
          <w:rFonts w:ascii="宋体" w:hAnsi="宋体" w:cs="仿宋" w:hint="eastAsia"/>
          <w:sz w:val="24"/>
          <w:szCs w:val="24"/>
        </w:rPr>
        <w:t>治安管理处罚的种类</w:t>
      </w:r>
      <w:r w:rsidRPr="005D5560">
        <w:rPr>
          <w:rFonts w:ascii="宋体" w:hAnsi="宋体" w:cs="仿宋" w:hint="eastAsia"/>
          <w:sz w:val="24"/>
          <w:szCs w:val="24"/>
        </w:rPr>
        <w:t>。</w:t>
      </w:r>
    </w:p>
    <w:p w14:paraId="1CAB195E" w14:textId="77777777" w:rsidR="008B7460" w:rsidRDefault="008B7460" w:rsidP="008B7460">
      <w:pPr>
        <w:spacing w:line="300" w:lineRule="auto"/>
        <w:ind w:firstLine="480"/>
        <w:rPr>
          <w:sz w:val="24"/>
          <w:szCs w:val="24"/>
        </w:rPr>
      </w:pPr>
    </w:p>
    <w:p w14:paraId="24FC86E3" w14:textId="4F71618D" w:rsidR="00784042" w:rsidRPr="00806B6A" w:rsidRDefault="007536DB" w:rsidP="00EC185F">
      <w:pPr>
        <w:spacing w:line="300" w:lineRule="auto"/>
        <w:rPr>
          <w:rFonts w:ascii="黑体" w:eastAsia="黑体" w:hAnsi="黑体"/>
          <w:sz w:val="28"/>
          <w:szCs w:val="28"/>
        </w:rPr>
      </w:pPr>
      <w:r>
        <w:rPr>
          <w:rFonts w:ascii="黑体" w:eastAsia="黑体" w:hAnsi="黑体" w:hint="eastAsia"/>
          <w:sz w:val="28"/>
          <w:szCs w:val="28"/>
        </w:rPr>
        <w:t>四</w:t>
      </w:r>
      <w:r w:rsidR="00784042" w:rsidRPr="00806B6A">
        <w:rPr>
          <w:rFonts w:ascii="黑体" w:eastAsia="黑体" w:hAnsi="黑体" w:hint="eastAsia"/>
          <w:sz w:val="28"/>
          <w:szCs w:val="28"/>
        </w:rPr>
        <w:t>、论述题（</w:t>
      </w:r>
      <w:r w:rsidR="00784042">
        <w:rPr>
          <w:rFonts w:ascii="黑体" w:eastAsia="黑体" w:hAnsi="黑体" w:hint="eastAsia"/>
          <w:sz w:val="28"/>
          <w:szCs w:val="28"/>
        </w:rPr>
        <w:t>每小题</w:t>
      </w:r>
      <w:r w:rsidR="00784042">
        <w:rPr>
          <w:rFonts w:ascii="黑体" w:eastAsia="黑体" w:hAnsi="黑体"/>
          <w:sz w:val="28"/>
          <w:szCs w:val="28"/>
        </w:rPr>
        <w:t>20</w:t>
      </w:r>
      <w:r w:rsidR="00784042">
        <w:rPr>
          <w:rFonts w:ascii="黑体" w:eastAsia="黑体" w:hAnsi="黑体" w:hint="eastAsia"/>
          <w:sz w:val="28"/>
          <w:szCs w:val="28"/>
        </w:rPr>
        <w:t>分，共</w:t>
      </w:r>
      <w:r w:rsidR="00784042">
        <w:rPr>
          <w:rFonts w:ascii="黑体" w:eastAsia="黑体" w:hAnsi="黑体"/>
          <w:sz w:val="28"/>
          <w:szCs w:val="28"/>
        </w:rPr>
        <w:t>20</w:t>
      </w:r>
      <w:r w:rsidR="00784042">
        <w:rPr>
          <w:rFonts w:ascii="黑体" w:eastAsia="黑体" w:hAnsi="黑体" w:hint="eastAsia"/>
          <w:sz w:val="28"/>
          <w:szCs w:val="28"/>
        </w:rPr>
        <w:t>分）</w:t>
      </w:r>
    </w:p>
    <w:p w14:paraId="06CF7E25" w14:textId="79C27CC2" w:rsidR="00784042" w:rsidRDefault="00784042" w:rsidP="008C27EA">
      <w:pPr>
        <w:spacing w:line="300" w:lineRule="auto"/>
        <w:ind w:firstLineChars="200" w:firstLine="480"/>
        <w:rPr>
          <w:sz w:val="24"/>
          <w:szCs w:val="24"/>
        </w:rPr>
      </w:pPr>
      <w:r w:rsidRPr="0024001B">
        <w:rPr>
          <w:rFonts w:hint="eastAsia"/>
          <w:sz w:val="24"/>
          <w:szCs w:val="24"/>
        </w:rPr>
        <w:t>试论</w:t>
      </w:r>
      <w:r w:rsidR="000E74C1">
        <w:rPr>
          <w:rFonts w:hint="eastAsia"/>
          <w:sz w:val="24"/>
          <w:szCs w:val="24"/>
        </w:rPr>
        <w:t>无效婚姻和可撤销婚姻的异同</w:t>
      </w:r>
      <w:r w:rsidRPr="0024001B">
        <w:rPr>
          <w:rFonts w:hint="eastAsia"/>
          <w:sz w:val="24"/>
          <w:szCs w:val="24"/>
        </w:rPr>
        <w:t>。</w:t>
      </w:r>
    </w:p>
    <w:p w14:paraId="0AB756A0" w14:textId="428421C1" w:rsidR="007536DB" w:rsidRDefault="007536DB" w:rsidP="007536DB">
      <w:pPr>
        <w:spacing w:line="300" w:lineRule="auto"/>
        <w:rPr>
          <w:sz w:val="24"/>
          <w:szCs w:val="24"/>
        </w:rPr>
      </w:pPr>
    </w:p>
    <w:p w14:paraId="58785A66" w14:textId="305DB62B" w:rsidR="007536DB" w:rsidRPr="007536DB" w:rsidRDefault="007536DB" w:rsidP="007536DB">
      <w:pPr>
        <w:spacing w:line="300" w:lineRule="auto"/>
        <w:rPr>
          <w:sz w:val="24"/>
          <w:szCs w:val="24"/>
        </w:rPr>
      </w:pPr>
      <w:r w:rsidRPr="007536DB">
        <w:rPr>
          <w:rFonts w:ascii="黑体" w:eastAsia="黑体" w:hAnsi="黑体" w:hint="eastAsia"/>
          <w:sz w:val="28"/>
          <w:szCs w:val="28"/>
        </w:rPr>
        <w:t>五、案例题（每小题</w:t>
      </w:r>
      <w:r w:rsidR="008B7460">
        <w:rPr>
          <w:rFonts w:ascii="黑体" w:eastAsia="黑体" w:hAnsi="黑体"/>
          <w:sz w:val="28"/>
          <w:szCs w:val="28"/>
        </w:rPr>
        <w:t>15</w:t>
      </w:r>
      <w:r w:rsidRPr="007536DB">
        <w:rPr>
          <w:rFonts w:ascii="黑体" w:eastAsia="黑体" w:hAnsi="黑体" w:hint="eastAsia"/>
          <w:sz w:val="28"/>
          <w:szCs w:val="28"/>
        </w:rPr>
        <w:t>分，共</w:t>
      </w:r>
      <w:r w:rsidR="008B7460">
        <w:rPr>
          <w:rFonts w:ascii="黑体" w:eastAsia="黑体" w:hAnsi="黑体"/>
          <w:sz w:val="28"/>
          <w:szCs w:val="28"/>
        </w:rPr>
        <w:t>30</w:t>
      </w:r>
      <w:r w:rsidRPr="007536DB">
        <w:rPr>
          <w:rFonts w:ascii="黑体" w:eastAsia="黑体" w:hAnsi="黑体" w:hint="eastAsia"/>
          <w:sz w:val="28"/>
          <w:szCs w:val="28"/>
        </w:rPr>
        <w:t>分）</w:t>
      </w:r>
    </w:p>
    <w:p w14:paraId="623AA30B" w14:textId="77777777" w:rsidR="00770AE7" w:rsidRPr="00770AE7" w:rsidRDefault="008C27EA" w:rsidP="00770AE7">
      <w:pPr>
        <w:spacing w:line="360" w:lineRule="exact"/>
        <w:rPr>
          <w:sz w:val="24"/>
          <w:szCs w:val="24"/>
        </w:rPr>
      </w:pPr>
      <w:r>
        <w:rPr>
          <w:sz w:val="24"/>
          <w:szCs w:val="24"/>
        </w:rPr>
        <w:t>1.</w:t>
      </w:r>
      <w:r w:rsidR="00770AE7" w:rsidRPr="00770AE7">
        <w:rPr>
          <w:rFonts w:hint="eastAsia"/>
          <w:sz w:val="24"/>
          <w:szCs w:val="24"/>
        </w:rPr>
        <w:t xml:space="preserve"> </w:t>
      </w:r>
      <w:r w:rsidR="00770AE7" w:rsidRPr="00770AE7">
        <w:rPr>
          <w:rFonts w:hint="eastAsia"/>
          <w:sz w:val="24"/>
          <w:szCs w:val="24"/>
        </w:rPr>
        <w:t>蒙蒙是一位山村里的小男孩，今年</w:t>
      </w:r>
      <w:r w:rsidR="00770AE7" w:rsidRPr="00770AE7">
        <w:rPr>
          <w:rFonts w:hint="eastAsia"/>
          <w:sz w:val="24"/>
          <w:szCs w:val="24"/>
        </w:rPr>
        <w:t>9</w:t>
      </w:r>
      <w:r w:rsidR="00770AE7" w:rsidRPr="00770AE7">
        <w:rPr>
          <w:rFonts w:hint="eastAsia"/>
          <w:sz w:val="24"/>
          <w:szCs w:val="24"/>
        </w:rPr>
        <w:t>岁，读小学三年级。去年，蒙蒙的母亲去世了，蒙蒙从此不愿意和周围的人说话，经常一个人待在角落里发呆。面对家中年迈的</w:t>
      </w:r>
      <w:r w:rsidR="00770AE7" w:rsidRPr="00770AE7">
        <w:rPr>
          <w:rFonts w:hint="eastAsia"/>
          <w:sz w:val="24"/>
          <w:szCs w:val="24"/>
        </w:rPr>
        <w:t> </w:t>
      </w:r>
      <w:r w:rsidR="00770AE7" w:rsidRPr="00770AE7">
        <w:rPr>
          <w:rFonts w:hint="eastAsia"/>
          <w:sz w:val="24"/>
          <w:szCs w:val="24"/>
        </w:rPr>
        <w:t>爷爷奶奶、双腿残疾的爸爸，贫困的生活，蒙蒙觉得自己的求学之路非常渺茫。一位从城里来支教的大学生注意到了蒙蒙，了解到他家境贫困，决定要帮助他。经过</w:t>
      </w:r>
      <w:r w:rsidR="00770AE7" w:rsidRPr="00770AE7">
        <w:rPr>
          <w:rFonts w:hint="eastAsia"/>
          <w:sz w:val="24"/>
          <w:szCs w:val="24"/>
        </w:rPr>
        <w:t> </w:t>
      </w:r>
      <w:r w:rsidR="00770AE7" w:rsidRPr="00770AE7">
        <w:rPr>
          <w:rFonts w:hint="eastAsia"/>
          <w:sz w:val="24"/>
          <w:szCs w:val="24"/>
        </w:rPr>
        <w:t>这位大学生和孩子班主任的努力，蒙蒙引起了社会工作者的注意，他后来被接到了城里读书，他所在的学校还为他建立了一个公共账户，专门来帮助他。此后，蒙蒙</w:t>
      </w:r>
      <w:r w:rsidR="00770AE7" w:rsidRPr="00770AE7">
        <w:rPr>
          <w:rFonts w:hint="eastAsia"/>
          <w:sz w:val="24"/>
          <w:szCs w:val="24"/>
        </w:rPr>
        <w:t> </w:t>
      </w:r>
      <w:r w:rsidR="00770AE7" w:rsidRPr="00770AE7">
        <w:rPr>
          <w:rFonts w:hint="eastAsia"/>
          <w:sz w:val="24"/>
          <w:szCs w:val="24"/>
        </w:rPr>
        <w:t>的脸上有了笑容，变得自信了，成绩也提高了许多。公共账户内的钱除了为蒙蒙缴纳学费外，还包括他的生活开销及其山村里家人的生活费用。</w:t>
      </w:r>
    </w:p>
    <w:p w14:paraId="5FF1A901" w14:textId="25BCECE3" w:rsidR="00770AE7" w:rsidRPr="00770AE7" w:rsidRDefault="00770AE7" w:rsidP="00770AE7">
      <w:pPr>
        <w:spacing w:line="360" w:lineRule="exact"/>
        <w:ind w:firstLineChars="150" w:firstLine="360"/>
        <w:rPr>
          <w:sz w:val="24"/>
          <w:szCs w:val="24"/>
        </w:rPr>
      </w:pPr>
      <w:r w:rsidRPr="00770AE7">
        <w:rPr>
          <w:rFonts w:hint="eastAsia"/>
          <w:sz w:val="24"/>
          <w:szCs w:val="24"/>
        </w:rPr>
        <w:t>问题：</w:t>
      </w:r>
      <w:r w:rsidRPr="00770AE7">
        <w:rPr>
          <w:rFonts w:hint="eastAsia"/>
          <w:sz w:val="24"/>
          <w:szCs w:val="24"/>
        </w:rPr>
        <w:t>上述案例反应了社会救助的哪些内容和特点</w:t>
      </w:r>
      <w:r w:rsidR="00F44FB3">
        <w:rPr>
          <w:rFonts w:hint="eastAsia"/>
          <w:sz w:val="24"/>
          <w:szCs w:val="24"/>
        </w:rPr>
        <w:t>？</w:t>
      </w:r>
    </w:p>
    <w:p w14:paraId="6A2B9B53" w14:textId="692EA26D" w:rsidR="008C27EA" w:rsidRPr="00770AE7" w:rsidRDefault="008C27EA" w:rsidP="00770AE7">
      <w:pPr>
        <w:spacing w:line="360" w:lineRule="exact"/>
        <w:rPr>
          <w:rFonts w:hint="eastAsia"/>
          <w:sz w:val="24"/>
          <w:szCs w:val="24"/>
        </w:rPr>
      </w:pPr>
    </w:p>
    <w:p w14:paraId="1623B021" w14:textId="3CDAC6AF" w:rsidR="00770AE7" w:rsidRPr="00770AE7" w:rsidRDefault="008C27EA" w:rsidP="00770AE7">
      <w:pPr>
        <w:spacing w:line="360" w:lineRule="exact"/>
        <w:rPr>
          <w:rFonts w:hint="eastAsia"/>
          <w:sz w:val="24"/>
          <w:szCs w:val="24"/>
        </w:rPr>
      </w:pPr>
      <w:r>
        <w:rPr>
          <w:sz w:val="24"/>
          <w:szCs w:val="24"/>
        </w:rPr>
        <w:t>2.</w:t>
      </w:r>
      <w:r w:rsidR="00770AE7" w:rsidRPr="00770AE7">
        <w:rPr>
          <w:rFonts w:hint="eastAsia"/>
          <w:sz w:val="24"/>
          <w:szCs w:val="24"/>
        </w:rPr>
        <w:t xml:space="preserve"> </w:t>
      </w:r>
      <w:r w:rsidR="00770AE7" w:rsidRPr="00770AE7">
        <w:rPr>
          <w:rFonts w:hint="eastAsia"/>
          <w:sz w:val="24"/>
          <w:szCs w:val="24"/>
        </w:rPr>
        <w:t>韩某与某公司签订了三年期劳动合同。其中约定：劳动过程中出现伤残，责任自负。</w:t>
      </w:r>
      <w:r w:rsidR="00770AE7" w:rsidRPr="00770AE7">
        <w:rPr>
          <w:rFonts w:hint="eastAsia"/>
          <w:sz w:val="24"/>
          <w:szCs w:val="24"/>
        </w:rPr>
        <w:t>20</w:t>
      </w:r>
      <w:r w:rsidR="00770AE7" w:rsidRPr="00770AE7">
        <w:rPr>
          <w:sz w:val="24"/>
          <w:szCs w:val="24"/>
        </w:rPr>
        <w:t>20</w:t>
      </w:r>
      <w:r w:rsidR="00770AE7" w:rsidRPr="00770AE7">
        <w:rPr>
          <w:rFonts w:hint="eastAsia"/>
          <w:sz w:val="24"/>
          <w:szCs w:val="24"/>
        </w:rPr>
        <w:t>年</w:t>
      </w:r>
      <w:r w:rsidR="00770AE7" w:rsidRPr="00770AE7">
        <w:rPr>
          <w:rFonts w:hint="eastAsia"/>
          <w:sz w:val="24"/>
          <w:szCs w:val="24"/>
        </w:rPr>
        <w:t>8</w:t>
      </w:r>
      <w:r w:rsidR="00770AE7" w:rsidRPr="00770AE7">
        <w:rPr>
          <w:rFonts w:hint="eastAsia"/>
          <w:sz w:val="24"/>
          <w:szCs w:val="24"/>
        </w:rPr>
        <w:t>月，韩某在操作机器时因疏忽大意导致左手受伤，住院治疗</w:t>
      </w:r>
      <w:r w:rsidR="00770AE7" w:rsidRPr="00770AE7">
        <w:rPr>
          <w:rFonts w:hint="eastAsia"/>
          <w:sz w:val="24"/>
          <w:szCs w:val="24"/>
        </w:rPr>
        <w:t>20</w:t>
      </w:r>
      <w:r w:rsidR="00770AE7" w:rsidRPr="00770AE7">
        <w:rPr>
          <w:rFonts w:hint="eastAsia"/>
          <w:sz w:val="24"/>
          <w:szCs w:val="24"/>
        </w:rPr>
        <w:t>多天。出院时，该厂只支付治疗期间工资，医疗费用全部由职工自理。为此，韩某向当地劳动争议仲裁委员会提出申请，要求该厂支付其全部医疗费用。</w:t>
      </w:r>
    </w:p>
    <w:p w14:paraId="7228A3D9" w14:textId="77777777" w:rsidR="00770AE7" w:rsidRPr="00770AE7" w:rsidRDefault="00770AE7" w:rsidP="00770AE7">
      <w:pPr>
        <w:spacing w:line="360" w:lineRule="exact"/>
        <w:rPr>
          <w:rFonts w:hint="eastAsia"/>
          <w:sz w:val="24"/>
          <w:szCs w:val="24"/>
        </w:rPr>
      </w:pPr>
      <w:r w:rsidRPr="00770AE7">
        <w:rPr>
          <w:rFonts w:hint="eastAsia"/>
          <w:sz w:val="24"/>
          <w:szCs w:val="24"/>
        </w:rPr>
        <w:t xml:space="preserve"> </w:t>
      </w:r>
      <w:r w:rsidRPr="00770AE7">
        <w:rPr>
          <w:sz w:val="24"/>
          <w:szCs w:val="24"/>
        </w:rPr>
        <w:t xml:space="preserve">  </w:t>
      </w:r>
      <w:r w:rsidRPr="00770AE7">
        <w:rPr>
          <w:rFonts w:hint="eastAsia"/>
          <w:sz w:val="24"/>
          <w:szCs w:val="24"/>
        </w:rPr>
        <w:t>试分析：</w:t>
      </w:r>
    </w:p>
    <w:p w14:paraId="1C22AF13" w14:textId="5BEAB254" w:rsidR="00770AE7" w:rsidRPr="00770AE7" w:rsidRDefault="00770AE7" w:rsidP="00770AE7">
      <w:pPr>
        <w:spacing w:line="360" w:lineRule="exact"/>
        <w:rPr>
          <w:rFonts w:hint="eastAsia"/>
          <w:sz w:val="24"/>
          <w:szCs w:val="24"/>
        </w:rPr>
      </w:pPr>
      <w:r w:rsidRPr="00770AE7">
        <w:rPr>
          <w:rFonts w:hint="eastAsia"/>
          <w:sz w:val="24"/>
          <w:szCs w:val="24"/>
        </w:rPr>
        <w:t xml:space="preserve">  (1)</w:t>
      </w:r>
      <w:r w:rsidRPr="00770AE7">
        <w:rPr>
          <w:rFonts w:hint="eastAsia"/>
          <w:sz w:val="24"/>
          <w:szCs w:val="24"/>
        </w:rPr>
        <w:t>劳动合同中规定“伤残责任自负”条款是否有效</w:t>
      </w:r>
      <w:r w:rsidR="00F44FB3">
        <w:rPr>
          <w:rFonts w:hint="eastAsia"/>
          <w:sz w:val="24"/>
          <w:szCs w:val="24"/>
        </w:rPr>
        <w:t>？</w:t>
      </w:r>
      <w:r w:rsidRPr="00770AE7">
        <w:rPr>
          <w:rFonts w:hint="eastAsia"/>
          <w:sz w:val="24"/>
          <w:szCs w:val="24"/>
        </w:rPr>
        <w:t>为什么</w:t>
      </w:r>
      <w:r w:rsidR="00F44FB3">
        <w:rPr>
          <w:rFonts w:hint="eastAsia"/>
          <w:sz w:val="24"/>
          <w:szCs w:val="24"/>
        </w:rPr>
        <w:t>？</w:t>
      </w:r>
    </w:p>
    <w:p w14:paraId="79A32D76" w14:textId="66B4FB24" w:rsidR="00770AE7" w:rsidRPr="00770AE7" w:rsidRDefault="00770AE7" w:rsidP="00770AE7">
      <w:pPr>
        <w:spacing w:line="360" w:lineRule="exact"/>
        <w:rPr>
          <w:rFonts w:hint="eastAsia"/>
          <w:sz w:val="24"/>
          <w:szCs w:val="24"/>
        </w:rPr>
      </w:pPr>
      <w:r w:rsidRPr="00770AE7">
        <w:rPr>
          <w:rFonts w:hint="eastAsia"/>
          <w:sz w:val="24"/>
          <w:szCs w:val="24"/>
        </w:rPr>
        <w:t xml:space="preserve">  (2)</w:t>
      </w:r>
      <w:r w:rsidRPr="00770AE7">
        <w:rPr>
          <w:rFonts w:hint="eastAsia"/>
          <w:sz w:val="24"/>
          <w:szCs w:val="24"/>
        </w:rPr>
        <w:t>韩某能否认定为工伤</w:t>
      </w:r>
      <w:r w:rsidR="00F44FB3">
        <w:rPr>
          <w:rFonts w:hint="eastAsia"/>
          <w:sz w:val="24"/>
          <w:szCs w:val="24"/>
        </w:rPr>
        <w:t>？</w:t>
      </w:r>
      <w:r w:rsidRPr="00770AE7">
        <w:rPr>
          <w:rFonts w:hint="eastAsia"/>
          <w:sz w:val="24"/>
          <w:szCs w:val="24"/>
        </w:rPr>
        <w:t>为什么</w:t>
      </w:r>
      <w:r w:rsidR="00F44FB3">
        <w:rPr>
          <w:rFonts w:hint="eastAsia"/>
          <w:sz w:val="24"/>
          <w:szCs w:val="24"/>
        </w:rPr>
        <w:t>？</w:t>
      </w:r>
    </w:p>
    <w:p w14:paraId="0414059A" w14:textId="3CA0FCCD" w:rsidR="00770AE7" w:rsidRPr="00770AE7" w:rsidRDefault="00770AE7" w:rsidP="00770AE7">
      <w:pPr>
        <w:spacing w:line="360" w:lineRule="exact"/>
        <w:rPr>
          <w:rFonts w:hint="eastAsia"/>
          <w:sz w:val="24"/>
          <w:szCs w:val="24"/>
        </w:rPr>
      </w:pPr>
      <w:r w:rsidRPr="00770AE7">
        <w:rPr>
          <w:rFonts w:hint="eastAsia"/>
          <w:sz w:val="24"/>
          <w:szCs w:val="24"/>
        </w:rPr>
        <w:t xml:space="preserve">  (3)</w:t>
      </w:r>
      <w:r w:rsidRPr="00770AE7">
        <w:rPr>
          <w:rFonts w:hint="eastAsia"/>
          <w:sz w:val="24"/>
          <w:szCs w:val="24"/>
        </w:rPr>
        <w:t>劳动争议仲裁委员会应如何作出裁决</w:t>
      </w:r>
      <w:r w:rsidR="00F44FB3">
        <w:rPr>
          <w:rFonts w:hint="eastAsia"/>
          <w:sz w:val="24"/>
          <w:szCs w:val="24"/>
        </w:rPr>
        <w:t>？</w:t>
      </w:r>
      <w:r w:rsidRPr="00770AE7">
        <w:rPr>
          <w:rFonts w:hint="eastAsia"/>
          <w:sz w:val="24"/>
          <w:szCs w:val="24"/>
        </w:rPr>
        <w:t xml:space="preserve">　</w:t>
      </w:r>
    </w:p>
    <w:p w14:paraId="61271673" w14:textId="0F2790A2" w:rsidR="00784042" w:rsidRPr="00770AE7" w:rsidRDefault="00784042" w:rsidP="00770AE7">
      <w:pPr>
        <w:spacing w:line="360" w:lineRule="exact"/>
        <w:rPr>
          <w:sz w:val="24"/>
          <w:szCs w:val="24"/>
        </w:rPr>
      </w:pPr>
    </w:p>
    <w:sectPr w:rsidR="00784042" w:rsidRPr="00770AE7" w:rsidSect="005D5675">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9E4DA2" w14:textId="77777777" w:rsidR="006A1210" w:rsidRDefault="006A1210" w:rsidP="00487F54">
      <w:r>
        <w:separator/>
      </w:r>
    </w:p>
  </w:endnote>
  <w:endnote w:type="continuationSeparator" w:id="0">
    <w:p w14:paraId="19EB85EB" w14:textId="77777777" w:rsidR="006A1210" w:rsidRDefault="006A1210" w:rsidP="00487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panose1 w:val="020B0604020202020204"/>
    <w:charset w:val="86"/>
    <w:family w:val="modern"/>
    <w:pitch w:val="fixed"/>
    <w:sig w:usb0="00000001" w:usb1="080E0000" w:usb2="00000010" w:usb3="00000000" w:csb0="00040000" w:csb1="00000000"/>
  </w:font>
  <w:font w:name="楷体_GB2312">
    <w:altName w:val="微软雅黑"/>
    <w:panose1 w:val="020B0604020202020204"/>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F3826" w14:textId="77777777" w:rsidR="00784042" w:rsidRDefault="005D5560">
    <w:pPr>
      <w:pStyle w:val="a5"/>
      <w:jc w:val="center"/>
    </w:pPr>
    <w:r>
      <w:fldChar w:fldCharType="begin"/>
    </w:r>
    <w:r>
      <w:instrText>PAGE   \* MERGEFORMAT</w:instrText>
    </w:r>
    <w:r>
      <w:fldChar w:fldCharType="separate"/>
    </w:r>
    <w:r w:rsidR="00784042" w:rsidRPr="006016CE">
      <w:rPr>
        <w:noProof/>
        <w:lang w:val="zh-CN"/>
      </w:rPr>
      <w:t>1</w:t>
    </w:r>
    <w:r>
      <w:rPr>
        <w:noProof/>
        <w:lang w:val="zh-CN"/>
      </w:rPr>
      <w:fldChar w:fldCharType="end"/>
    </w:r>
  </w:p>
  <w:p w14:paraId="6559B6FC" w14:textId="77777777" w:rsidR="00784042" w:rsidRDefault="0078404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71279" w14:textId="77777777" w:rsidR="006A1210" w:rsidRDefault="006A1210" w:rsidP="00487F54">
      <w:r>
        <w:separator/>
      </w:r>
    </w:p>
  </w:footnote>
  <w:footnote w:type="continuationSeparator" w:id="0">
    <w:p w14:paraId="107A7BC5" w14:textId="77777777" w:rsidR="006A1210" w:rsidRDefault="006A1210" w:rsidP="00487F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C185F"/>
    <w:rsid w:val="00003D19"/>
    <w:rsid w:val="000842B4"/>
    <w:rsid w:val="000A5503"/>
    <w:rsid w:val="000A6739"/>
    <w:rsid w:val="000A6F6C"/>
    <w:rsid w:val="000B5DEA"/>
    <w:rsid w:val="000D222E"/>
    <w:rsid w:val="000E74C1"/>
    <w:rsid w:val="00123039"/>
    <w:rsid w:val="00183B02"/>
    <w:rsid w:val="00197F24"/>
    <w:rsid w:val="001C159E"/>
    <w:rsid w:val="001F419B"/>
    <w:rsid w:val="0024001B"/>
    <w:rsid w:val="00252475"/>
    <w:rsid w:val="00272568"/>
    <w:rsid w:val="002C238F"/>
    <w:rsid w:val="002E135D"/>
    <w:rsid w:val="002F21DB"/>
    <w:rsid w:val="00304E79"/>
    <w:rsid w:val="00310C19"/>
    <w:rsid w:val="0032653F"/>
    <w:rsid w:val="003629AA"/>
    <w:rsid w:val="00380C3D"/>
    <w:rsid w:val="003A243F"/>
    <w:rsid w:val="00403B51"/>
    <w:rsid w:val="0045505F"/>
    <w:rsid w:val="00455792"/>
    <w:rsid w:val="00487F54"/>
    <w:rsid w:val="004B5318"/>
    <w:rsid w:val="004F052A"/>
    <w:rsid w:val="004F0C91"/>
    <w:rsid w:val="00520865"/>
    <w:rsid w:val="00566A5D"/>
    <w:rsid w:val="005A3BB5"/>
    <w:rsid w:val="005B6950"/>
    <w:rsid w:val="005D0C84"/>
    <w:rsid w:val="005D5560"/>
    <w:rsid w:val="005D5675"/>
    <w:rsid w:val="006016CE"/>
    <w:rsid w:val="00603C86"/>
    <w:rsid w:val="00636226"/>
    <w:rsid w:val="00637228"/>
    <w:rsid w:val="00664492"/>
    <w:rsid w:val="006762C2"/>
    <w:rsid w:val="006A1210"/>
    <w:rsid w:val="006A2B0B"/>
    <w:rsid w:val="006B0B9F"/>
    <w:rsid w:val="006B2F0D"/>
    <w:rsid w:val="00714906"/>
    <w:rsid w:val="007536DB"/>
    <w:rsid w:val="00756C33"/>
    <w:rsid w:val="00770AE7"/>
    <w:rsid w:val="00777657"/>
    <w:rsid w:val="00784042"/>
    <w:rsid w:val="007C659F"/>
    <w:rsid w:val="007C71DC"/>
    <w:rsid w:val="00806B6A"/>
    <w:rsid w:val="00884FA7"/>
    <w:rsid w:val="008862E5"/>
    <w:rsid w:val="008B7460"/>
    <w:rsid w:val="008C27EA"/>
    <w:rsid w:val="008F131F"/>
    <w:rsid w:val="00932899"/>
    <w:rsid w:val="00957A24"/>
    <w:rsid w:val="009A20FB"/>
    <w:rsid w:val="009C2437"/>
    <w:rsid w:val="009D0016"/>
    <w:rsid w:val="00A03621"/>
    <w:rsid w:val="00A52041"/>
    <w:rsid w:val="00A77828"/>
    <w:rsid w:val="00A857A6"/>
    <w:rsid w:val="00A971A3"/>
    <w:rsid w:val="00AB57CE"/>
    <w:rsid w:val="00AC379B"/>
    <w:rsid w:val="00AD492C"/>
    <w:rsid w:val="00AD5C61"/>
    <w:rsid w:val="00AF4296"/>
    <w:rsid w:val="00AF59EF"/>
    <w:rsid w:val="00AF5A45"/>
    <w:rsid w:val="00B01468"/>
    <w:rsid w:val="00B40B29"/>
    <w:rsid w:val="00B411D2"/>
    <w:rsid w:val="00B507C8"/>
    <w:rsid w:val="00B54AF9"/>
    <w:rsid w:val="00B85E41"/>
    <w:rsid w:val="00BC329A"/>
    <w:rsid w:val="00C2205A"/>
    <w:rsid w:val="00C3063C"/>
    <w:rsid w:val="00C36139"/>
    <w:rsid w:val="00C83A85"/>
    <w:rsid w:val="00C92919"/>
    <w:rsid w:val="00CF0EFC"/>
    <w:rsid w:val="00D01932"/>
    <w:rsid w:val="00D406C7"/>
    <w:rsid w:val="00D53B66"/>
    <w:rsid w:val="00D70F47"/>
    <w:rsid w:val="00D82BF3"/>
    <w:rsid w:val="00DC5DE7"/>
    <w:rsid w:val="00DC7E29"/>
    <w:rsid w:val="00DD7A19"/>
    <w:rsid w:val="00DF5E4E"/>
    <w:rsid w:val="00E6400A"/>
    <w:rsid w:val="00EC185F"/>
    <w:rsid w:val="00EC7433"/>
    <w:rsid w:val="00F05C9F"/>
    <w:rsid w:val="00F44FB3"/>
    <w:rsid w:val="00F96B1A"/>
    <w:rsid w:val="00FF02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6912EC5"/>
  <w15:docId w15:val="{40AFA723-111A-3047-B7AD-F06B532A3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5675"/>
    <w:pPr>
      <w:widowControl w:val="0"/>
      <w:jc w:val="both"/>
    </w:pPr>
    <w:rPr>
      <w:kern w:val="2"/>
      <w:sz w:val="21"/>
      <w:szCs w:val="22"/>
    </w:rPr>
  </w:style>
  <w:style w:type="paragraph" w:styleId="1">
    <w:name w:val="heading 1"/>
    <w:basedOn w:val="a"/>
    <w:link w:val="10"/>
    <w:uiPriority w:val="9"/>
    <w:qFormat/>
    <w:locked/>
    <w:rsid w:val="001C159E"/>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87F54"/>
    <w:pPr>
      <w:pBdr>
        <w:bottom w:val="single" w:sz="6" w:space="1" w:color="auto"/>
      </w:pBdr>
      <w:tabs>
        <w:tab w:val="center" w:pos="4153"/>
        <w:tab w:val="right" w:pos="8306"/>
      </w:tabs>
      <w:snapToGrid w:val="0"/>
      <w:jc w:val="center"/>
    </w:pPr>
    <w:rPr>
      <w:sz w:val="18"/>
      <w:szCs w:val="18"/>
    </w:rPr>
  </w:style>
  <w:style w:type="character" w:customStyle="1" w:styleId="a4">
    <w:name w:val="页眉 字符"/>
    <w:link w:val="a3"/>
    <w:uiPriority w:val="99"/>
    <w:locked/>
    <w:rsid w:val="00487F54"/>
    <w:rPr>
      <w:rFonts w:cs="Times New Roman"/>
      <w:sz w:val="18"/>
      <w:szCs w:val="18"/>
    </w:rPr>
  </w:style>
  <w:style w:type="paragraph" w:styleId="a5">
    <w:name w:val="footer"/>
    <w:basedOn w:val="a"/>
    <w:link w:val="a6"/>
    <w:uiPriority w:val="99"/>
    <w:rsid w:val="00487F54"/>
    <w:pPr>
      <w:tabs>
        <w:tab w:val="center" w:pos="4153"/>
        <w:tab w:val="right" w:pos="8306"/>
      </w:tabs>
      <w:snapToGrid w:val="0"/>
      <w:jc w:val="left"/>
    </w:pPr>
    <w:rPr>
      <w:sz w:val="18"/>
      <w:szCs w:val="18"/>
    </w:rPr>
  </w:style>
  <w:style w:type="character" w:customStyle="1" w:styleId="a6">
    <w:name w:val="页脚 字符"/>
    <w:link w:val="a5"/>
    <w:uiPriority w:val="99"/>
    <w:locked/>
    <w:rsid w:val="00487F54"/>
    <w:rPr>
      <w:rFonts w:cs="Times New Roman"/>
      <w:sz w:val="18"/>
      <w:szCs w:val="18"/>
    </w:rPr>
  </w:style>
  <w:style w:type="paragraph" w:styleId="a7">
    <w:name w:val="Normal (Web)"/>
    <w:basedOn w:val="a"/>
    <w:uiPriority w:val="99"/>
    <w:unhideWhenUsed/>
    <w:rsid w:val="001C159E"/>
    <w:pPr>
      <w:widowControl/>
      <w:spacing w:before="100" w:beforeAutospacing="1" w:after="100" w:afterAutospacing="1"/>
      <w:jc w:val="left"/>
    </w:pPr>
    <w:rPr>
      <w:rFonts w:ascii="宋体" w:hAnsi="宋体" w:cs="宋体"/>
      <w:kern w:val="0"/>
      <w:sz w:val="24"/>
      <w:szCs w:val="24"/>
    </w:rPr>
  </w:style>
  <w:style w:type="character" w:customStyle="1" w:styleId="10">
    <w:name w:val="标题 1 字符"/>
    <w:link w:val="1"/>
    <w:uiPriority w:val="9"/>
    <w:rsid w:val="001C159E"/>
    <w:rPr>
      <w:rFonts w:ascii="宋体" w:hAnsi="宋体" w:cs="宋体"/>
      <w:b/>
      <w:bCs/>
      <w:kern w:val="36"/>
      <w:sz w:val="48"/>
      <w:szCs w:val="48"/>
    </w:rPr>
  </w:style>
  <w:style w:type="paragraph" w:customStyle="1" w:styleId="ql-lineheight-150">
    <w:name w:val="ql-lineheight-150"/>
    <w:basedOn w:val="a"/>
    <w:rsid w:val="00183B02"/>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07912">
      <w:bodyDiv w:val="1"/>
      <w:marLeft w:val="0"/>
      <w:marRight w:val="0"/>
      <w:marTop w:val="0"/>
      <w:marBottom w:val="0"/>
      <w:divBdr>
        <w:top w:val="none" w:sz="0" w:space="0" w:color="auto"/>
        <w:left w:val="none" w:sz="0" w:space="0" w:color="auto"/>
        <w:bottom w:val="none" w:sz="0" w:space="0" w:color="auto"/>
        <w:right w:val="none" w:sz="0" w:space="0" w:color="auto"/>
      </w:divBdr>
    </w:div>
    <w:div w:id="133916767">
      <w:bodyDiv w:val="1"/>
      <w:marLeft w:val="0"/>
      <w:marRight w:val="0"/>
      <w:marTop w:val="0"/>
      <w:marBottom w:val="0"/>
      <w:divBdr>
        <w:top w:val="none" w:sz="0" w:space="0" w:color="auto"/>
        <w:left w:val="none" w:sz="0" w:space="0" w:color="auto"/>
        <w:bottom w:val="none" w:sz="0" w:space="0" w:color="auto"/>
        <w:right w:val="none" w:sz="0" w:space="0" w:color="auto"/>
      </w:divBdr>
    </w:div>
    <w:div w:id="402147757">
      <w:marLeft w:val="0"/>
      <w:marRight w:val="0"/>
      <w:marTop w:val="0"/>
      <w:marBottom w:val="0"/>
      <w:divBdr>
        <w:top w:val="none" w:sz="0" w:space="0" w:color="auto"/>
        <w:left w:val="none" w:sz="0" w:space="0" w:color="auto"/>
        <w:bottom w:val="none" w:sz="0" w:space="0" w:color="auto"/>
        <w:right w:val="none" w:sz="0" w:space="0" w:color="auto"/>
      </w:divBdr>
    </w:div>
    <w:div w:id="863788439">
      <w:bodyDiv w:val="1"/>
      <w:marLeft w:val="0"/>
      <w:marRight w:val="0"/>
      <w:marTop w:val="0"/>
      <w:marBottom w:val="0"/>
      <w:divBdr>
        <w:top w:val="none" w:sz="0" w:space="0" w:color="auto"/>
        <w:left w:val="none" w:sz="0" w:space="0" w:color="auto"/>
        <w:bottom w:val="none" w:sz="0" w:space="0" w:color="auto"/>
        <w:right w:val="none" w:sz="0" w:space="0" w:color="auto"/>
      </w:divBdr>
    </w:div>
    <w:div w:id="913860333">
      <w:bodyDiv w:val="1"/>
      <w:marLeft w:val="0"/>
      <w:marRight w:val="0"/>
      <w:marTop w:val="0"/>
      <w:marBottom w:val="0"/>
      <w:divBdr>
        <w:top w:val="none" w:sz="0" w:space="0" w:color="auto"/>
        <w:left w:val="none" w:sz="0" w:space="0" w:color="auto"/>
        <w:bottom w:val="none" w:sz="0" w:space="0" w:color="auto"/>
        <w:right w:val="none" w:sz="0" w:space="0" w:color="auto"/>
      </w:divBdr>
    </w:div>
    <w:div w:id="944774395">
      <w:bodyDiv w:val="1"/>
      <w:marLeft w:val="0"/>
      <w:marRight w:val="0"/>
      <w:marTop w:val="0"/>
      <w:marBottom w:val="0"/>
      <w:divBdr>
        <w:top w:val="none" w:sz="0" w:space="0" w:color="auto"/>
        <w:left w:val="none" w:sz="0" w:space="0" w:color="auto"/>
        <w:bottom w:val="none" w:sz="0" w:space="0" w:color="auto"/>
        <w:right w:val="none" w:sz="0" w:space="0" w:color="auto"/>
      </w:divBdr>
    </w:div>
    <w:div w:id="1104762847">
      <w:bodyDiv w:val="1"/>
      <w:marLeft w:val="0"/>
      <w:marRight w:val="0"/>
      <w:marTop w:val="0"/>
      <w:marBottom w:val="0"/>
      <w:divBdr>
        <w:top w:val="none" w:sz="0" w:space="0" w:color="auto"/>
        <w:left w:val="none" w:sz="0" w:space="0" w:color="auto"/>
        <w:bottom w:val="none" w:sz="0" w:space="0" w:color="auto"/>
        <w:right w:val="none" w:sz="0" w:space="0" w:color="auto"/>
      </w:divBdr>
    </w:div>
    <w:div w:id="1420905561">
      <w:bodyDiv w:val="1"/>
      <w:marLeft w:val="0"/>
      <w:marRight w:val="0"/>
      <w:marTop w:val="0"/>
      <w:marBottom w:val="0"/>
      <w:divBdr>
        <w:top w:val="none" w:sz="0" w:space="0" w:color="auto"/>
        <w:left w:val="none" w:sz="0" w:space="0" w:color="auto"/>
        <w:bottom w:val="none" w:sz="0" w:space="0" w:color="auto"/>
        <w:right w:val="none" w:sz="0" w:space="0" w:color="auto"/>
      </w:divBdr>
    </w:div>
    <w:div w:id="1577125263">
      <w:bodyDiv w:val="1"/>
      <w:marLeft w:val="0"/>
      <w:marRight w:val="0"/>
      <w:marTop w:val="0"/>
      <w:marBottom w:val="0"/>
      <w:divBdr>
        <w:top w:val="none" w:sz="0" w:space="0" w:color="auto"/>
        <w:left w:val="none" w:sz="0" w:space="0" w:color="auto"/>
        <w:bottom w:val="none" w:sz="0" w:space="0" w:color="auto"/>
        <w:right w:val="none" w:sz="0" w:space="0" w:color="auto"/>
      </w:divBdr>
    </w:div>
    <w:div w:id="1931542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433</Words>
  <Characters>2470</Characters>
  <Application>Microsoft Office Word</Application>
  <DocSecurity>0</DocSecurity>
  <Lines>20</Lines>
  <Paragraphs>5</Paragraphs>
  <ScaleCrop>false</ScaleCrop>
  <Company/>
  <LinksUpToDate>false</LinksUpToDate>
  <CharactersWithSpaces>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dc:creator>
  <cp:keywords/>
  <dc:description/>
  <cp:lastModifiedBy>Happy</cp:lastModifiedBy>
  <cp:revision>4</cp:revision>
  <dcterms:created xsi:type="dcterms:W3CDTF">2022-05-05T14:19:00Z</dcterms:created>
  <dcterms:modified xsi:type="dcterms:W3CDTF">2022-05-05T14:59:00Z</dcterms:modified>
</cp:coreProperties>
</file>