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E01" w:rsidRDefault="00AF6E01" w:rsidP="00AF6E01">
      <w:pPr>
        <w:rPr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课程名称：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ascii="宋体" w:hAnsi="宋体" w:hint="eastAsia"/>
          <w:sz w:val="28"/>
          <w:szCs w:val="28"/>
          <w:u w:val="single"/>
        </w:rPr>
        <w:t>计算机控制技术</w:t>
      </w:r>
      <w:r>
        <w:rPr>
          <w:rFonts w:hint="eastAsia"/>
          <w:sz w:val="28"/>
          <w:szCs w:val="28"/>
          <w:u w:val="single"/>
        </w:rPr>
        <w:t xml:space="preserve">  </w:t>
      </w:r>
    </w:p>
    <w:p w:rsidR="00AF6E01" w:rsidRDefault="00AF6E01" w:rsidP="00AF6E01">
      <w:pPr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</w:t>
      </w:r>
    </w:p>
    <w:p w:rsidR="00AF6E01" w:rsidRDefault="00AF6E01" w:rsidP="00AF6E01">
      <w:pPr>
        <w:widowControl/>
        <w:numPr>
          <w:ilvl w:val="0"/>
          <w:numId w:val="1"/>
        </w:numPr>
        <w:adjustRightInd w:val="0"/>
        <w:snapToGrid w:val="0"/>
        <w:spacing w:line="360" w:lineRule="exact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单项选择题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1、ADC0809是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</w:t>
      </w:r>
      <w:r>
        <w:rPr>
          <w:rFonts w:ascii="仿宋" w:eastAsia="仿宋" w:hAnsi="仿宋" w:hint="eastAsia"/>
          <w:sz w:val="24"/>
          <w:szCs w:val="24"/>
        </w:rPr>
        <w:t>位的A/D转换器</w:t>
      </w:r>
    </w:p>
    <w:p w:rsidR="00AF6E01" w:rsidRDefault="00AF6E01" w:rsidP="00AF6E01">
      <w:pPr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A、4     B、7    C、8   D、 9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2、DAC0832的参考电压的符号是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</w:t>
      </w:r>
    </w:p>
    <w:p w:rsidR="00AF6E01" w:rsidRDefault="00AF6E01" w:rsidP="00AF6E01">
      <w:pPr>
        <w:ind w:left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A、CS   B、ILE    C、XFER   D、V</w:t>
      </w:r>
      <w:r>
        <w:rPr>
          <w:rFonts w:ascii="仿宋" w:eastAsia="仿宋" w:hAnsi="仿宋" w:hint="eastAsia"/>
          <w:sz w:val="24"/>
          <w:szCs w:val="24"/>
          <w:vertAlign w:val="subscript"/>
        </w:rPr>
        <w:t>REF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3、ADC0809为典型的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</w:t>
      </w:r>
      <w:r>
        <w:rPr>
          <w:rFonts w:ascii="仿宋" w:eastAsia="仿宋" w:hAnsi="仿宋" w:hint="eastAsia"/>
          <w:sz w:val="24"/>
          <w:szCs w:val="24"/>
        </w:rPr>
        <w:t>的A/D转换器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A、定时器式   B、计数器式    C、双积分式     D、逐次逼近式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4、当ADC0809芯片的模拟输入通道的地址输入端CBA的信号为 CBA=100时，选通的输入通道是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A、IN3   B、IN4    C、IN5     D、IN6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5、ADC0809芯片的</w:t>
      </w:r>
      <w:r>
        <w:rPr>
          <w:noProof/>
        </w:rPr>
        <w:drawing>
          <wp:inline distT="0" distB="0" distL="0" distR="0">
            <wp:extent cx="1051560" cy="304800"/>
            <wp:effectExtent l="19050" t="0" r="0" b="0"/>
            <wp:docPr id="1" name="图片 1" descr="C:\Users\ADMINI~1\AppData\Local\Temp\ksohtml5720\wp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ksohtml5720\wps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 xml:space="preserve">, </w:t>
      </w:r>
      <w:r>
        <w:rPr>
          <w:noProof/>
        </w:rPr>
        <w:drawing>
          <wp:inline distT="0" distB="0" distL="0" distR="0">
            <wp:extent cx="952500" cy="304800"/>
            <wp:effectExtent l="19050" t="0" r="0" b="0"/>
            <wp:docPr id="2" name="图片 2" descr="C:\Users\ADMINI~1\AppData\Local\Temp\ksohtml5720\wp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ksohtml5720\wps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,当出现在该芯片</w:t>
      </w:r>
      <w:r>
        <w:rPr>
          <w:noProof/>
        </w:rPr>
        <w:drawing>
          <wp:inline distT="0" distB="0" distL="0" distR="0">
            <wp:extent cx="1615440" cy="281940"/>
            <wp:effectExtent l="0" t="0" r="3810" b="0"/>
            <wp:docPr id="3" name="图片 3" descr="C:\Users\ADMINI~1\AppData\Local\Temp\ksohtml5720\wps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ksohtml5720\wps3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 xml:space="preserve"> ，表示检测到的模拟量输入值为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</w:t>
      </w:r>
      <w:r>
        <w:rPr>
          <w:rFonts w:ascii="仿宋" w:eastAsia="仿宋" w:hAnsi="仿宋" w:hint="eastAsia"/>
          <w:sz w:val="24"/>
          <w:szCs w:val="24"/>
        </w:rPr>
        <w:t>V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A、5   B、-5    C、2.5     D、-2.5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6、DAC0832的分辨率是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</w:t>
      </w:r>
      <w:r>
        <w:rPr>
          <w:rFonts w:ascii="仿宋" w:eastAsia="仿宋" w:hAnsi="仿宋" w:hint="eastAsia"/>
          <w:sz w:val="24"/>
          <w:szCs w:val="24"/>
        </w:rPr>
        <w:t>位的。</w:t>
      </w:r>
    </w:p>
    <w:p w:rsidR="00AF6E01" w:rsidRDefault="00AF6E01" w:rsidP="00AF6E01">
      <w:pPr>
        <w:ind w:left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A、4   B、7    C、8   D、 9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7、DAC0832的反馈电阻引出端的符号是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</w:t>
      </w:r>
    </w:p>
    <w:p w:rsidR="00AF6E01" w:rsidRDefault="00AF6E01" w:rsidP="00AF6E01">
      <w:pPr>
        <w:ind w:left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A、R</w:t>
      </w:r>
      <w:r>
        <w:rPr>
          <w:rFonts w:ascii="仿宋" w:eastAsia="仿宋" w:hAnsi="仿宋" w:hint="eastAsia"/>
          <w:sz w:val="24"/>
          <w:szCs w:val="24"/>
          <w:vertAlign w:val="subscript"/>
        </w:rPr>
        <w:t>FB</w:t>
      </w:r>
      <w:r>
        <w:rPr>
          <w:rFonts w:ascii="仿宋" w:eastAsia="仿宋" w:hAnsi="仿宋" w:hint="eastAsia"/>
          <w:sz w:val="24"/>
          <w:szCs w:val="24"/>
        </w:rPr>
        <w:t xml:space="preserve">   B、ILE    C、XFER   D、 V</w:t>
      </w:r>
      <w:r>
        <w:rPr>
          <w:rFonts w:ascii="仿宋" w:eastAsia="仿宋" w:hAnsi="仿宋" w:hint="eastAsia"/>
          <w:sz w:val="24"/>
          <w:szCs w:val="24"/>
          <w:vertAlign w:val="subscript"/>
        </w:rPr>
        <w:t>REF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8、ADC0809有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</w:t>
      </w:r>
      <w:proofErr w:type="gramStart"/>
      <w:r>
        <w:rPr>
          <w:rFonts w:ascii="仿宋" w:eastAsia="仿宋" w:hAnsi="仿宋" w:hint="eastAsia"/>
          <w:sz w:val="24"/>
          <w:szCs w:val="24"/>
        </w:rPr>
        <w:t>个</w:t>
      </w:r>
      <w:proofErr w:type="gramEnd"/>
      <w:r>
        <w:rPr>
          <w:rFonts w:ascii="仿宋" w:eastAsia="仿宋" w:hAnsi="仿宋" w:hint="eastAsia"/>
          <w:sz w:val="24"/>
          <w:szCs w:val="24"/>
        </w:rPr>
        <w:t>模拟量输入通道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A、5   B、6    C、7     D、8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9、ADC0809有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</w:t>
      </w:r>
      <w:proofErr w:type="gramStart"/>
      <w:r>
        <w:rPr>
          <w:rFonts w:ascii="仿宋" w:eastAsia="仿宋" w:hAnsi="仿宋" w:hint="eastAsia"/>
          <w:sz w:val="24"/>
          <w:szCs w:val="24"/>
        </w:rPr>
        <w:t>位数字</w:t>
      </w:r>
      <w:proofErr w:type="gramEnd"/>
      <w:r>
        <w:rPr>
          <w:rFonts w:ascii="仿宋" w:eastAsia="仿宋" w:hAnsi="仿宋" w:hint="eastAsia"/>
          <w:sz w:val="24"/>
          <w:szCs w:val="24"/>
        </w:rPr>
        <w:t>量输出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A、5   B、6    C、7     D、8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10、把DAC0832接成单极性电压输出电路，DAC0832的</w:t>
      </w:r>
      <w:r>
        <w:rPr>
          <w:noProof/>
        </w:rPr>
        <w:drawing>
          <wp:inline distT="0" distB="0" distL="0" distR="0">
            <wp:extent cx="990600" cy="281940"/>
            <wp:effectExtent l="19050" t="0" r="0" b="0"/>
            <wp:docPr id="4" name="图片 4" descr="C:\Users\ADMINI~1\AppData\Local\Temp\ksohtml5720\wp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~1\AppData\Local\Temp\ksohtml5720\wps4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,</w:t>
      </w:r>
      <w:r>
        <w:rPr>
          <w:noProof/>
        </w:rPr>
        <w:drawing>
          <wp:inline distT="0" distB="0" distL="0" distR="0">
            <wp:extent cx="419100" cy="281940"/>
            <wp:effectExtent l="0" t="0" r="0" b="0"/>
            <wp:docPr id="5" name="图片 5" descr="C:\Users\ADMINI~1\AppData\Local\Temp\ksohtml5720\wps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~1\AppData\Local\Temp\ksohtml5720\wps5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接到运算放大器的反向输入端，当出现在DAC0832的</w:t>
      </w:r>
      <w:r>
        <w:rPr>
          <w:noProof/>
        </w:rPr>
        <w:drawing>
          <wp:inline distT="0" distB="0" distL="0" distR="0">
            <wp:extent cx="1607820" cy="281940"/>
            <wp:effectExtent l="0" t="0" r="0" b="0"/>
            <wp:docPr id="6" name="图片 6" descr="C:\Users\ADMINI~1\AppData\Local\Temp\ksohtml5720\wps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~1\AppData\Local\Temp\ksohtml5720\wps6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，</w:t>
      </w:r>
      <w:r>
        <w:rPr>
          <w:rFonts w:ascii="仿宋" w:eastAsia="仿宋" w:hAnsi="仿宋" w:hint="eastAsia"/>
          <w:sz w:val="24"/>
          <w:szCs w:val="24"/>
        </w:rPr>
        <w:lastRenderedPageBreak/>
        <w:t>则该运算放大器的输出电压为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</w:t>
      </w:r>
      <w:r>
        <w:rPr>
          <w:rFonts w:ascii="仿宋" w:eastAsia="仿宋" w:hAnsi="仿宋" w:hint="eastAsia"/>
          <w:sz w:val="24"/>
          <w:szCs w:val="24"/>
        </w:rPr>
        <w:t>V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A、10   B、-10    C、5     D、-5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11、在ADC0809的引脚中，转换结束信号的引脚符号是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F6E01" w:rsidRDefault="00AF6E01" w:rsidP="00AF6E01">
      <w:pPr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A、ALE           B、START         C、EOC         D、 V</w:t>
      </w:r>
      <w:r>
        <w:rPr>
          <w:rFonts w:ascii="仿宋" w:eastAsia="仿宋" w:hAnsi="仿宋" w:hint="eastAsia"/>
          <w:sz w:val="24"/>
          <w:szCs w:val="24"/>
          <w:vertAlign w:val="subscript"/>
        </w:rPr>
        <w:t>REF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12、在以下PID算法中，能迅速反映偏差，调节作用及时的是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F6E01" w:rsidRDefault="00AF6E01" w:rsidP="00AF6E01">
      <w:pPr>
        <w:ind w:left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A、比例控制      B、积分控制      C、微分控制     D、积分微分控制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13、-2的8位二进制补码为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F6E01" w:rsidRDefault="00AF6E01" w:rsidP="00AF6E01">
      <w:pPr>
        <w:ind w:left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A、11111110      B、00000010      C、11111111     D、10000010  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14、在ADC0809的引脚中，读取转换后的二进制数据的控制信号是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F6E01" w:rsidRDefault="00AF6E01" w:rsidP="00AF6E01">
      <w:pPr>
        <w:ind w:left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A、OE            B、START         C、EOC          D、 V</w:t>
      </w:r>
      <w:r>
        <w:rPr>
          <w:rFonts w:ascii="仿宋" w:eastAsia="仿宋" w:hAnsi="仿宋" w:hint="eastAsia"/>
          <w:sz w:val="24"/>
          <w:szCs w:val="24"/>
          <w:vertAlign w:val="subscript"/>
        </w:rPr>
        <w:t>REF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15、DAC1210有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位的数据输入线。</w:t>
      </w:r>
    </w:p>
    <w:p w:rsidR="00AF6E01" w:rsidRDefault="00AF6E01" w:rsidP="00AF6E01">
      <w:pPr>
        <w:ind w:left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A、12            B、11            C、10           D、 9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16、在ADC0809的引脚中，地址锁存允许信号的引脚符号是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F6E01" w:rsidRDefault="00AF6E01" w:rsidP="00AF6E01">
      <w:pPr>
        <w:ind w:left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A、ALE      B、START       C、EOC       D、 V</w:t>
      </w:r>
      <w:r>
        <w:rPr>
          <w:rFonts w:ascii="仿宋" w:eastAsia="仿宋" w:hAnsi="仿宋" w:hint="eastAsia"/>
          <w:sz w:val="24"/>
          <w:szCs w:val="24"/>
          <w:vertAlign w:val="subscript"/>
        </w:rPr>
        <w:t>REF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17、在以下PID算法中，能消除稳态误差的是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F6E01" w:rsidRDefault="00AF6E01" w:rsidP="00AF6E01">
      <w:pPr>
        <w:ind w:left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A、比例控制      B、积分控制     C、微分控制     D、比例微分控制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18、128的8位二进制补码为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F6E01" w:rsidRDefault="00AF6E01" w:rsidP="00AF6E01">
      <w:pPr>
        <w:ind w:left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A、11111111      B、11111110     C、01111111     D、无法表示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19、在ADC0809引脚中，可以与单片机的中断申请输入信号相连的控制信号是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F6E01" w:rsidRDefault="00AF6E01" w:rsidP="00AF6E01">
      <w:pPr>
        <w:ind w:left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A、OE          B、START          C、EOC          D、V</w:t>
      </w:r>
      <w:r>
        <w:rPr>
          <w:rFonts w:ascii="仿宋" w:eastAsia="仿宋" w:hAnsi="仿宋" w:hint="eastAsia"/>
          <w:sz w:val="24"/>
          <w:szCs w:val="24"/>
          <w:vertAlign w:val="subscript"/>
        </w:rPr>
        <w:t>REF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20、在ADC0809内部结构中，与逐次逼近A/D转换过程不相关的部件是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A、比较器      B、SAR            C、开关树       D、地址锁存器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21、ADC0809的启动脉冲输入端的符号是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F6E01" w:rsidRDefault="00AF6E01" w:rsidP="00AF6E01">
      <w:pPr>
        <w:ind w:left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A、ALE      B、START      C、EOC      D、V</w:t>
      </w:r>
      <w:r>
        <w:rPr>
          <w:rFonts w:ascii="仿宋" w:eastAsia="仿宋" w:hAnsi="仿宋" w:hint="eastAsia"/>
          <w:sz w:val="24"/>
          <w:szCs w:val="24"/>
          <w:vertAlign w:val="subscript"/>
        </w:rPr>
        <w:t>REF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22、在以下PID算法中，能预测误差变化趋势，减小超调量的是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F6E01" w:rsidRDefault="00AF6E01" w:rsidP="00AF6E01">
      <w:pPr>
        <w:ind w:left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A、比例控制    B、积分控制    C、微分控制   D、比例积分控制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23、-127的8位二进制补码为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F6E01" w:rsidRDefault="00AF6E01" w:rsidP="00AF6E01">
      <w:pPr>
        <w:ind w:left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A、10000001       B、11111110       C、01111111      D、无法表示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24、在ADC0809引脚中，与内部多路开关相连的信号引脚是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F6E01" w:rsidRDefault="00AF6E01" w:rsidP="00AF6E01">
      <w:pPr>
        <w:ind w:left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A、OE      B、START    C、EOC      D、 IN5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25、在DAC0832引脚中，与锁存输入数字</w:t>
      </w:r>
      <w:proofErr w:type="gramStart"/>
      <w:r>
        <w:rPr>
          <w:rFonts w:ascii="仿宋" w:eastAsia="仿宋" w:hAnsi="仿宋" w:hint="eastAsia"/>
          <w:sz w:val="24"/>
          <w:szCs w:val="24"/>
        </w:rPr>
        <w:t>量功能</w:t>
      </w:r>
      <w:proofErr w:type="gramEnd"/>
      <w:r>
        <w:rPr>
          <w:rFonts w:ascii="仿宋" w:eastAsia="仿宋" w:hAnsi="仿宋" w:hint="eastAsia"/>
          <w:sz w:val="24"/>
          <w:szCs w:val="24"/>
        </w:rPr>
        <w:t>不相关的的引脚是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F6E01" w:rsidRDefault="00AF6E01" w:rsidP="00AF6E01">
      <w:pPr>
        <w:ind w:left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A、ILE     B、</w:t>
      </w:r>
      <w:r>
        <w:rPr>
          <w:noProof/>
        </w:rPr>
        <w:drawing>
          <wp:inline distT="0" distB="0" distL="0" distR="0">
            <wp:extent cx="320040" cy="281940"/>
            <wp:effectExtent l="0" t="0" r="3810" b="0"/>
            <wp:docPr id="7" name="图片 7" descr="C:\Users\ADMINI~1\AppData\Local\Temp\ksohtml5720\wps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~1\AppData\Local\Temp\ksohtml5720\wps7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 xml:space="preserve">     C、CS       D、XFER 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widowControl/>
        <w:adjustRightInd w:val="0"/>
        <w:snapToGrid w:val="0"/>
        <w:spacing w:line="360" w:lineRule="exact"/>
        <w:ind w:left="480" w:hangingChars="200" w:hanging="4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二、多项选择题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1、模拟量输入通道主要由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  </w:t>
      </w:r>
      <w:r>
        <w:rPr>
          <w:rFonts w:ascii="仿宋" w:eastAsia="仿宋" w:hAnsi="仿宋" w:hint="eastAsia"/>
          <w:sz w:val="24"/>
          <w:szCs w:val="24"/>
        </w:rPr>
        <w:t>组成。</w:t>
      </w:r>
    </w:p>
    <w:p w:rsidR="00AF6E01" w:rsidRDefault="00AF6E01" w:rsidP="00AF6E01">
      <w:pPr>
        <w:ind w:left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A、信号处理装置   B、采样单元    C、D/A转换器     D、A/D转换器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2、常用的A/D转换器有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A、定时器式   B、计数器式    C、双积分式     D、逐次逼近式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  <w:proofErr w:type="gramStart"/>
      <w:r>
        <w:rPr>
          <w:rFonts w:ascii="仿宋" w:eastAsia="仿宋" w:hAnsi="仿宋" w:hint="eastAsia"/>
          <w:sz w:val="24"/>
          <w:szCs w:val="24"/>
        </w:rPr>
        <w:t>抑制串模干扰</w:t>
      </w:r>
      <w:proofErr w:type="gramEnd"/>
      <w:r>
        <w:rPr>
          <w:rFonts w:ascii="仿宋" w:eastAsia="仿宋" w:hAnsi="仿宋" w:hint="eastAsia"/>
          <w:sz w:val="24"/>
          <w:szCs w:val="24"/>
        </w:rPr>
        <w:t>的方法有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 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A、加输入滤波器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B、采用带屏蔽层的双绞线连接一次仪表和转换设备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C、利用器件特性克服干扰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D、采用平均值法滤波技术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4、模拟量输出通道主要由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组成。</w:t>
      </w:r>
    </w:p>
    <w:p w:rsidR="00AF6E01" w:rsidRDefault="00AF6E01" w:rsidP="00AF6E01">
      <w:pPr>
        <w:ind w:left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A、隔离放大器     B、</w:t>
      </w:r>
      <w:proofErr w:type="gramStart"/>
      <w:r>
        <w:rPr>
          <w:rFonts w:ascii="仿宋" w:eastAsia="仿宋" w:hAnsi="仿宋" w:hint="eastAsia"/>
          <w:sz w:val="24"/>
          <w:szCs w:val="24"/>
        </w:rPr>
        <w:t>保持器</w:t>
      </w:r>
      <w:proofErr w:type="gramEnd"/>
      <w:r>
        <w:rPr>
          <w:rFonts w:ascii="仿宋" w:eastAsia="仿宋" w:hAnsi="仿宋" w:hint="eastAsia"/>
          <w:sz w:val="24"/>
          <w:szCs w:val="24"/>
        </w:rPr>
        <w:t xml:space="preserve">      C、D/A转换器     D、A/D转换器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5、D/A转换器的性能指标主要有一下几个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A、分辨率   B、稳定时间    C、线性误差     D、工作温度范围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6、DAC0832的输出方式有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方式。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A、电压输出 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B、电流输出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C、电阻输出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D、电容输出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7、ADC0809主要由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</w:t>
      </w:r>
      <w:r>
        <w:rPr>
          <w:rFonts w:ascii="仿宋" w:eastAsia="仿宋" w:hAnsi="仿宋" w:hint="eastAsia"/>
          <w:sz w:val="24"/>
          <w:szCs w:val="24"/>
        </w:rPr>
        <w:t>组成。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A、转换器   B、滤波器    C、多路开关     D、三态输出锁存器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8、常见的数字滤波器有以下几种：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A、中值滤波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B、加权平均值滤波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C、滑动平均值滤波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D、模拟RC滤波器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 xml:space="preserve"> 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9、常用的Z反变换有以下几种方法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A、部分分式法       B、长除法       C、留数法        D、级数求和法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10、数字信号分为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A、连续量       B、编码数字        C、开关量         D、脉冲序列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11、程序判断滤波可以分为以下几种滤波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A、中值滤波    B、加权平均值滤波     C、限幅滤波     D、限速滤波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12、在实际使用中要根据对象的特性，系统性能要求对PID的三项控制进行组合，以构成适用的控制规律。常用的有以下几种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F6E01" w:rsidRDefault="00AF6E01" w:rsidP="00AF6E01">
      <w:pPr>
        <w:ind w:left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A、比例控制   B、比例积分控制   C、比例微分控制 D、比例积分微分控制</w:t>
      </w:r>
    </w:p>
    <w:p w:rsidR="00AF6E01" w:rsidRDefault="00AF6E01" w:rsidP="00AF6E01">
      <w:pPr>
        <w:ind w:left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13、抑制共模干扰的方法有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A、采用共模抑制比高的、双端输入运算放大器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B、采用光耦合器或变压器隔离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C、加输入滤波器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D、采用隔离放大器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14、用于D/A转换器的电阻网络常见的有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A、R-3R星形电阻网络 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B、T型电阻网络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C、权电阻网络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D、三角形电阻网络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15、计算机控制系统具有以下几种典型的形式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A、操作指导控制系统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B、直接数字控制系统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C、监督控制系统</w:t>
      </w:r>
    </w:p>
    <w:p w:rsidR="00AF6E01" w:rsidRDefault="00AF6E01" w:rsidP="00AF6E01">
      <w:pPr>
        <w:ind w:firstLineChars="100" w:firstLine="24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D、分散型控制系统</w:t>
      </w:r>
    </w:p>
    <w:p w:rsidR="00AF6E01" w:rsidRDefault="00AF6E01" w:rsidP="00AF6E01">
      <w:pPr>
        <w:ind w:firstLineChars="100" w:firstLine="241"/>
        <w:jc w:val="left"/>
        <w:rPr>
          <w:rFonts w:ascii="仿宋" w:eastAsia="仿宋" w:hAnsi="仿宋" w:hint="eastAsia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 xml:space="preserve"> 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二、名词解释</w:t>
      </w:r>
    </w:p>
    <w:p w:rsidR="00AF6E01" w:rsidRDefault="00AF6E01" w:rsidP="00AF6E01">
      <w:pPr>
        <w:ind w:left="28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numPr>
          <w:ilvl w:val="0"/>
          <w:numId w:val="2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采样过程</w:t>
      </w:r>
    </w:p>
    <w:p w:rsidR="00AF6E01" w:rsidRDefault="00AF6E01" w:rsidP="00AF6E01">
      <w:pPr>
        <w:numPr>
          <w:ilvl w:val="0"/>
          <w:numId w:val="2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多路开关</w:t>
      </w:r>
    </w:p>
    <w:p w:rsidR="00AF6E01" w:rsidRDefault="00AF6E01" w:rsidP="00AF6E01">
      <w:pPr>
        <w:numPr>
          <w:ilvl w:val="0"/>
          <w:numId w:val="2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中值滤波</w:t>
      </w:r>
    </w:p>
    <w:p w:rsidR="00AF6E01" w:rsidRDefault="00AF6E01" w:rsidP="00AF6E01">
      <w:pPr>
        <w:numPr>
          <w:ilvl w:val="0"/>
          <w:numId w:val="2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香浓定理</w:t>
      </w:r>
    </w:p>
    <w:p w:rsidR="00AF6E01" w:rsidRDefault="00AF6E01" w:rsidP="00AF6E01">
      <w:pPr>
        <w:ind w:left="72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numPr>
          <w:ilvl w:val="0"/>
          <w:numId w:val="2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限幅滤波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numPr>
          <w:ilvl w:val="0"/>
          <w:numId w:val="2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数字量输入通道中的整形电路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numPr>
          <w:ilvl w:val="0"/>
          <w:numId w:val="2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D/A转换器的分辨率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numPr>
          <w:ilvl w:val="0"/>
          <w:numId w:val="2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单位加速度输入信号的时间函数及其Z变换表达式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numPr>
          <w:ilvl w:val="0"/>
          <w:numId w:val="2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脉冲传递函数</w:t>
      </w:r>
    </w:p>
    <w:p w:rsidR="00AF6E01" w:rsidRDefault="00AF6E01" w:rsidP="00AF6E01">
      <w:pPr>
        <w:numPr>
          <w:ilvl w:val="0"/>
          <w:numId w:val="2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A/D转换器的量程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numPr>
          <w:ilvl w:val="0"/>
          <w:numId w:val="2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单位速度输入信号的时间函数及其Z变换表达式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numPr>
          <w:ilvl w:val="0"/>
          <w:numId w:val="2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采样保持器</w:t>
      </w:r>
    </w:p>
    <w:p w:rsidR="00AF6E01" w:rsidRDefault="00AF6E01" w:rsidP="00AF6E01">
      <w:pPr>
        <w:numPr>
          <w:ilvl w:val="0"/>
          <w:numId w:val="2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A/D转换器的转换精度</w:t>
      </w:r>
    </w:p>
    <w:p w:rsidR="00AF6E01" w:rsidRDefault="00AF6E01" w:rsidP="00AF6E01">
      <w:pPr>
        <w:numPr>
          <w:ilvl w:val="0"/>
          <w:numId w:val="2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单位阶跃输入信号的时间函数及其Z变换表达式</w:t>
      </w:r>
    </w:p>
    <w:p w:rsidR="00AF6E01" w:rsidRDefault="00AF6E01" w:rsidP="00AF6E01">
      <w:pPr>
        <w:numPr>
          <w:ilvl w:val="0"/>
          <w:numId w:val="2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算术平均值滤波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四、判断题</w:t>
      </w:r>
    </w:p>
    <w:p w:rsidR="00AF6E01" w:rsidRDefault="00AF6E01" w:rsidP="00AF6E01">
      <w:pPr>
        <w:numPr>
          <w:ilvl w:val="0"/>
          <w:numId w:val="3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当编码数字送出的距离较长时，为提高可靠性，可采用串行发送的方式传送数据。</w:t>
      </w:r>
    </w:p>
    <w:p w:rsidR="00AF6E01" w:rsidRDefault="00AF6E01" w:rsidP="00AF6E01">
      <w:pPr>
        <w:numPr>
          <w:ilvl w:val="0"/>
          <w:numId w:val="3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对于快速变化的参数，最好采用中值滤波技术。</w:t>
      </w:r>
    </w:p>
    <w:p w:rsidR="00AF6E01" w:rsidRDefault="00AF6E01" w:rsidP="00AF6E01">
      <w:pPr>
        <w:numPr>
          <w:ilvl w:val="0"/>
          <w:numId w:val="3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有效偏差法可以抑制积分饱和。</w:t>
      </w:r>
    </w:p>
    <w:p w:rsidR="00AF6E01" w:rsidRDefault="00AF6E01" w:rsidP="00AF6E01">
      <w:pPr>
        <w:numPr>
          <w:ilvl w:val="0"/>
          <w:numId w:val="3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ADC0809没有三态输出锁存器。</w:t>
      </w:r>
    </w:p>
    <w:p w:rsidR="00AF6E01" w:rsidRDefault="00AF6E01" w:rsidP="00AF6E01">
      <w:pPr>
        <w:numPr>
          <w:ilvl w:val="0"/>
          <w:numId w:val="3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采用数字滤波技术，可以抑制共模干扰。</w:t>
      </w:r>
    </w:p>
    <w:p w:rsidR="00AF6E01" w:rsidRDefault="00AF6E01" w:rsidP="00AF6E01">
      <w:pPr>
        <w:numPr>
          <w:ilvl w:val="0"/>
          <w:numId w:val="3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若变量变化比较缓慢，则采用中值滤波技术比较好。</w:t>
      </w:r>
    </w:p>
    <w:p w:rsidR="00AF6E01" w:rsidRDefault="00AF6E01" w:rsidP="00AF6E01">
      <w:pPr>
        <w:numPr>
          <w:ilvl w:val="0"/>
          <w:numId w:val="3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积分分离PID算法可以抑制积分饱和。</w:t>
      </w:r>
    </w:p>
    <w:p w:rsidR="00AF6E01" w:rsidRDefault="00AF6E01" w:rsidP="00AF6E01">
      <w:pPr>
        <w:numPr>
          <w:ilvl w:val="0"/>
          <w:numId w:val="3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DAC0832有三级输入信号锁存器。</w:t>
      </w:r>
    </w:p>
    <w:p w:rsidR="00AF6E01" w:rsidRDefault="00AF6E01" w:rsidP="00AF6E01">
      <w:pPr>
        <w:numPr>
          <w:ilvl w:val="0"/>
          <w:numId w:val="3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1、控制系统中采用步进电机作为执行机构时，控制算法应该采用增量型PID控制算式。</w:t>
      </w:r>
    </w:p>
    <w:p w:rsidR="00AF6E01" w:rsidRDefault="00AF6E01" w:rsidP="00AF6E01">
      <w:pPr>
        <w:numPr>
          <w:ilvl w:val="0"/>
          <w:numId w:val="3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在连续控制系统中描述控制系统的主要数学模型是脉冲传递函数。</w:t>
      </w:r>
    </w:p>
    <w:p w:rsidR="00AF6E01" w:rsidRDefault="00AF6E01" w:rsidP="00AF6E01">
      <w:pPr>
        <w:numPr>
          <w:ilvl w:val="0"/>
          <w:numId w:val="3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A/D转换过程可以瞬时完成。</w:t>
      </w:r>
    </w:p>
    <w:p w:rsidR="00AF6E01" w:rsidRDefault="00AF6E01" w:rsidP="00AF6E01">
      <w:pPr>
        <w:numPr>
          <w:ilvl w:val="0"/>
          <w:numId w:val="3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在I/O接口和通道中，为防止电磁干扰，信号线应该采用屏蔽线。</w:t>
      </w:r>
    </w:p>
    <w:p w:rsidR="00AF6E01" w:rsidRDefault="00AF6E01" w:rsidP="00AF6E01">
      <w:pPr>
        <w:numPr>
          <w:ilvl w:val="0"/>
          <w:numId w:val="3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1、控制系统中采用阀门的开度作为执行机构时，控制算法应该采用位置型PID控制算式。</w:t>
      </w:r>
    </w:p>
    <w:p w:rsidR="00AF6E01" w:rsidRDefault="00AF6E01" w:rsidP="00AF6E01">
      <w:pPr>
        <w:numPr>
          <w:ilvl w:val="0"/>
          <w:numId w:val="3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连续控制系统的稳定性的充要条件是闭环系统极点全部位于S平面的右半平面。</w:t>
      </w:r>
    </w:p>
    <w:p w:rsidR="00AF6E01" w:rsidRDefault="00AF6E01" w:rsidP="00AF6E01">
      <w:pPr>
        <w:numPr>
          <w:ilvl w:val="0"/>
          <w:numId w:val="3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为了保证A/D转换的精度，必须在A/D转换进行时保持待转换值不变。</w:t>
      </w:r>
    </w:p>
    <w:p w:rsidR="00AF6E01" w:rsidRDefault="00AF6E01" w:rsidP="00AF6E01">
      <w:pPr>
        <w:numPr>
          <w:ilvl w:val="0"/>
          <w:numId w:val="3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带限位的PID算法可以抑制积分饱和。</w:t>
      </w:r>
    </w:p>
    <w:p w:rsidR="00AF6E01" w:rsidRDefault="00AF6E01" w:rsidP="00AF6E01">
      <w:pPr>
        <w:numPr>
          <w:ilvl w:val="0"/>
          <w:numId w:val="3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1、控制系统中采用伺服电机作为执行器件时，控制算法应该采用位置型PID控制算式。</w:t>
      </w:r>
    </w:p>
    <w:p w:rsidR="00AF6E01" w:rsidRDefault="00AF6E01" w:rsidP="00AF6E01">
      <w:pPr>
        <w:numPr>
          <w:ilvl w:val="0"/>
          <w:numId w:val="3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离散控制系统的稳定性的充要条件是闭环系统极点全部位于Z平面上以原点为圆心的单位圆外。</w:t>
      </w:r>
    </w:p>
    <w:p w:rsidR="00AF6E01" w:rsidRDefault="00AF6E01" w:rsidP="00AF6E01">
      <w:pPr>
        <w:numPr>
          <w:ilvl w:val="0"/>
          <w:numId w:val="3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被控制的模拟量参数经过放大、滤波等一系列处理后，需要转换为数字量，才能进入到计算机中。</w:t>
      </w:r>
    </w:p>
    <w:p w:rsidR="00AF6E01" w:rsidRDefault="00AF6E01" w:rsidP="00AF6E01">
      <w:pPr>
        <w:numPr>
          <w:ilvl w:val="0"/>
          <w:numId w:val="3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变速积分的PID算法可以抑制积分饱和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 xml:space="preserve"> 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五、计算题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1、已知差分方程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noProof/>
        </w:rPr>
        <w:drawing>
          <wp:inline distT="0" distB="0" distL="0" distR="0">
            <wp:extent cx="2560320" cy="259080"/>
            <wp:effectExtent l="19050" t="0" r="0" b="0"/>
            <wp:docPr id="8" name="图片 8" descr="C:\Users\ADMINI~1\AppData\Local\Temp\ksohtml5720\wps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~1\AppData\Local\Temp\ksohtml5720\wps8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且给定</w:t>
      </w:r>
      <w:proofErr w:type="gramStart"/>
      <w:r>
        <w:rPr>
          <w:rFonts w:ascii="仿宋" w:eastAsia="仿宋" w:hAnsi="仿宋" w:hint="eastAsia"/>
          <w:sz w:val="24"/>
          <w:szCs w:val="24"/>
        </w:rPr>
        <w:t>起始值</w:t>
      </w:r>
      <w:proofErr w:type="gramEnd"/>
      <w:r>
        <w:rPr>
          <w:noProof/>
        </w:rPr>
        <w:drawing>
          <wp:inline distT="0" distB="0" distL="0" distR="0">
            <wp:extent cx="655320" cy="259080"/>
            <wp:effectExtent l="19050" t="0" r="0" b="0"/>
            <wp:docPr id="9" name="图片 9" descr="C:\Users\ADMINI~1\AppData\Local\Temp\ksohtml5720\wps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~1\AppData\Local\Temp\ksohtml5720\wps9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 xml:space="preserve"> ，</w:t>
      </w:r>
      <w:r>
        <w:rPr>
          <w:noProof/>
        </w:rPr>
        <w:drawing>
          <wp:inline distT="0" distB="0" distL="0" distR="0">
            <wp:extent cx="662940" cy="259080"/>
            <wp:effectExtent l="0" t="0" r="3810" b="0"/>
            <wp:docPr id="10" name="图片 10" descr="C:\Users\ADMINI~1\AppData\Local\Temp\ksohtml5720\wps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I~1\AppData\Local\Temp\ksohtml5720\wps10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>
            <wp:extent cx="571500" cy="259080"/>
            <wp:effectExtent l="0" t="0" r="0" b="0"/>
            <wp:docPr id="11" name="图片 11" descr="C:\Users\ADMINI~1\AppData\Local\Temp\ksohtml5720\wps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I~1\AppData\Local\Temp\ksohtml5720\wps11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， 试用迭代法求解差分方程。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numPr>
          <w:ilvl w:val="0"/>
          <w:numId w:val="4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DAC0832与单片机8031相连，DAC0832采用第一级分配地址（地址为396AH），第二级直通方式，DAC0832的参考电压</w:t>
      </w:r>
      <w:r>
        <w:rPr>
          <w:noProof/>
        </w:rPr>
        <w:drawing>
          <wp:inline distT="0" distB="0" distL="0" distR="0">
            <wp:extent cx="891540" cy="281940"/>
            <wp:effectExtent l="19050" t="0" r="3810" b="0"/>
            <wp:docPr id="12" name="图片 12" descr="C:\Users\ADMINI~1\AppData\Local\Temp\ksohtml5720\wps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I~1\AppData\Local\Temp\ksohtml5720\wps12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，采用单极性电压输出形式，如果要求运算放大器的输出为-2V，试着编写单片机程序完成该功能，要求简述思路，给出程序注释， 画出硬件连接图。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3、试求</w:t>
      </w:r>
      <w:r>
        <w:rPr>
          <w:noProof/>
        </w:rPr>
        <w:drawing>
          <wp:inline distT="0" distB="0" distL="0" distR="0">
            <wp:extent cx="1546860" cy="525780"/>
            <wp:effectExtent l="19050" t="0" r="0" b="0"/>
            <wp:docPr id="13" name="图片 13" descr="C:\Users\ADMINI~1\AppData\Local\Temp\ksohtml5720\wps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MINI~1\AppData\Local\Temp\ksohtml5720\wps13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6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 xml:space="preserve"> 的Z变换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numPr>
          <w:ilvl w:val="0"/>
          <w:numId w:val="4"/>
        </w:num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ADC0809与单片机8031相连， ADC0809的IN3地址为531CH，试着编写单片机程序完成启动ADC0809的IN3的A/D转换功能，要求简述思路，给出程序注释， 画出硬件连接图。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4、试</w:t>
      </w:r>
      <w:proofErr w:type="gramStart"/>
      <w:r>
        <w:rPr>
          <w:rFonts w:ascii="仿宋" w:eastAsia="仿宋" w:hAnsi="仿宋" w:hint="eastAsia"/>
          <w:sz w:val="24"/>
          <w:szCs w:val="24"/>
        </w:rPr>
        <w:t>求指数</w:t>
      </w:r>
      <w:proofErr w:type="gramEnd"/>
      <w:r>
        <w:rPr>
          <w:rFonts w:ascii="仿宋" w:eastAsia="仿宋" w:hAnsi="仿宋" w:hint="eastAsia"/>
          <w:sz w:val="24"/>
          <w:szCs w:val="24"/>
        </w:rPr>
        <w:t>序列</w:t>
      </w:r>
      <w:r>
        <w:rPr>
          <w:noProof/>
        </w:rPr>
        <w:drawing>
          <wp:inline distT="0" distB="0" distL="0" distR="0">
            <wp:extent cx="876300" cy="281940"/>
            <wp:effectExtent l="19050" t="0" r="0" b="0"/>
            <wp:docPr id="14" name="图片 14" descr="C:\Users\ADMINI~1\AppData\Local\Temp\ksohtml5720\wps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MINI~1\AppData\Local\Temp\ksohtml5720\wps14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 xml:space="preserve"> 的Z变换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5、下面程序是采用软件查询的方法，分别对8路模拟信号轮流采样一次，并依次把结果存储到数据存储区的采样转换程序。请在程序空白处，填写指令。并对所有指令都加以注释。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ZHCX:</w:t>
      </w:r>
      <w:r>
        <w:rPr>
          <w:rFonts w:ascii="仿宋" w:eastAsia="仿宋" w:hAnsi="仿宋" w:hint="eastAsia"/>
          <w:sz w:val="24"/>
          <w:szCs w:val="24"/>
        </w:rPr>
        <w:tab/>
      </w:r>
      <w:proofErr w:type="gramStart"/>
      <w:r>
        <w:rPr>
          <w:rFonts w:ascii="仿宋" w:eastAsia="仿宋" w:hAnsi="仿宋" w:hint="eastAsia"/>
          <w:sz w:val="24"/>
          <w:szCs w:val="24"/>
        </w:rPr>
        <w:t>MOV  R1</w:t>
      </w:r>
      <w:proofErr w:type="gramEnd"/>
      <w:r>
        <w:rPr>
          <w:rFonts w:ascii="仿宋" w:eastAsia="仿宋" w:hAnsi="仿宋" w:hint="eastAsia"/>
          <w:sz w:val="24"/>
          <w:szCs w:val="24"/>
        </w:rPr>
        <w:t>,</w:t>
      </w:r>
      <w:r>
        <w:rPr>
          <w:rFonts w:ascii="仿宋" w:eastAsia="仿宋" w:hAnsi="仿宋" w:hint="eastAsia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ab/>
        <w:t>#DATA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ab/>
        <w:t xml:space="preserve">MOV </w:t>
      </w:r>
      <w:r>
        <w:rPr>
          <w:rFonts w:ascii="仿宋" w:eastAsia="仿宋" w:hAnsi="仿宋" w:hint="eastAsia"/>
          <w:sz w:val="24"/>
          <w:szCs w:val="24"/>
        </w:rPr>
        <w:tab/>
        <w:t>DPTR,</w:t>
      </w:r>
      <w:r>
        <w:rPr>
          <w:rFonts w:ascii="仿宋" w:eastAsia="仿宋" w:hAnsi="仿宋" w:hint="eastAsia"/>
          <w:sz w:val="24"/>
          <w:szCs w:val="24"/>
        </w:rPr>
        <w:tab/>
        <w:t>#7FF8H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ab/>
        <w:t xml:space="preserve">MOV </w:t>
      </w:r>
      <w:r>
        <w:rPr>
          <w:rFonts w:ascii="仿宋" w:eastAsia="仿宋" w:hAnsi="仿宋" w:hint="eastAsia"/>
          <w:sz w:val="24"/>
          <w:szCs w:val="24"/>
        </w:rPr>
        <w:tab/>
        <w:t xml:space="preserve">R7, </w:t>
      </w:r>
      <w:r>
        <w:rPr>
          <w:rFonts w:ascii="仿宋" w:eastAsia="仿宋" w:hAnsi="仿宋" w:hint="eastAsia"/>
          <w:sz w:val="24"/>
          <w:szCs w:val="24"/>
        </w:rPr>
        <w:tab/>
        <w:t>#08H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LOOP:</w:t>
      </w:r>
      <w:r>
        <w:rPr>
          <w:rFonts w:ascii="仿宋" w:eastAsia="仿宋" w:hAnsi="仿宋" w:hint="eastAsia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【1】      </w:t>
      </w:r>
    </w:p>
    <w:p w:rsidR="00AF6E01" w:rsidRDefault="00AF6E01" w:rsidP="00AF6E01">
      <w:pPr>
        <w:ind w:left="425" w:firstLine="425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JNB </w:t>
      </w:r>
      <w:r>
        <w:rPr>
          <w:rFonts w:ascii="仿宋" w:eastAsia="仿宋" w:hAnsi="仿宋" w:hint="eastAsia"/>
          <w:sz w:val="24"/>
          <w:szCs w:val="24"/>
        </w:rPr>
        <w:tab/>
        <w:t>P3.0,   $</w:t>
      </w:r>
    </w:p>
    <w:p w:rsidR="00AF6E01" w:rsidRDefault="00AF6E01" w:rsidP="00AF6E01">
      <w:pPr>
        <w:ind w:leftChars="300" w:left="63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  <w:u w:val="single"/>
        </w:rPr>
        <w:t xml:space="preserve">    【2】     </w:t>
      </w:r>
    </w:p>
    <w:p w:rsidR="00AF6E01" w:rsidRDefault="00AF6E01" w:rsidP="00AF6E01">
      <w:pPr>
        <w:ind w:left="425" w:firstLine="425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MOV </w:t>
      </w:r>
      <w:r>
        <w:rPr>
          <w:rFonts w:ascii="仿宋" w:eastAsia="仿宋" w:hAnsi="仿宋" w:hint="eastAsia"/>
          <w:sz w:val="24"/>
          <w:szCs w:val="24"/>
        </w:rPr>
        <w:tab/>
        <w:t>@R1,</w:t>
      </w:r>
      <w:r>
        <w:rPr>
          <w:rFonts w:ascii="仿宋" w:eastAsia="仿宋" w:hAnsi="仿宋" w:hint="eastAsia"/>
          <w:sz w:val="24"/>
          <w:szCs w:val="24"/>
        </w:rPr>
        <w:tab/>
        <w:t>A</w:t>
      </w:r>
    </w:p>
    <w:p w:rsidR="00AF6E01" w:rsidRDefault="00AF6E01" w:rsidP="00AF6E01">
      <w:pPr>
        <w:ind w:left="425" w:firstLine="425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INC </w:t>
      </w:r>
      <w:r>
        <w:rPr>
          <w:rFonts w:ascii="仿宋" w:eastAsia="仿宋" w:hAnsi="仿宋" w:hint="eastAsia"/>
          <w:sz w:val="24"/>
          <w:szCs w:val="24"/>
        </w:rPr>
        <w:tab/>
        <w:t>DPTR</w:t>
      </w:r>
    </w:p>
    <w:p w:rsidR="00AF6E01" w:rsidRDefault="00AF6E01" w:rsidP="00AF6E01">
      <w:pPr>
        <w:ind w:left="425" w:firstLine="425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INC</w:t>
      </w:r>
      <w:r>
        <w:rPr>
          <w:rFonts w:ascii="仿宋" w:eastAsia="仿宋" w:hAnsi="仿宋" w:hint="eastAsia"/>
          <w:sz w:val="24"/>
          <w:szCs w:val="24"/>
        </w:rPr>
        <w:tab/>
        <w:t>R1</w:t>
      </w:r>
    </w:p>
    <w:p w:rsidR="00AF6E01" w:rsidRDefault="00AF6E01" w:rsidP="00AF6E01">
      <w:pPr>
        <w:ind w:left="425" w:firstLine="425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DJNZ </w:t>
      </w:r>
      <w:r>
        <w:rPr>
          <w:rFonts w:ascii="仿宋" w:eastAsia="仿宋" w:hAnsi="仿宋" w:hint="eastAsia"/>
          <w:sz w:val="24"/>
          <w:szCs w:val="24"/>
        </w:rPr>
        <w:tab/>
        <w:t xml:space="preserve">R7, </w:t>
      </w:r>
      <w:r>
        <w:rPr>
          <w:rFonts w:ascii="仿宋" w:eastAsia="仿宋" w:hAnsi="仿宋" w:hint="eastAsia"/>
          <w:sz w:val="24"/>
          <w:szCs w:val="24"/>
        </w:rPr>
        <w:tab/>
        <w:t>LOOP</w:t>
      </w:r>
    </w:p>
    <w:p w:rsidR="00AF6E01" w:rsidRDefault="00AF6E01" w:rsidP="00AF6E01">
      <w:pPr>
        <w:ind w:left="425" w:firstLine="425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RET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6、已知</w:t>
      </w:r>
      <w:r>
        <w:rPr>
          <w:noProof/>
        </w:rPr>
        <w:drawing>
          <wp:inline distT="0" distB="0" distL="0" distR="0">
            <wp:extent cx="1447800" cy="259080"/>
            <wp:effectExtent l="19050" t="0" r="0" b="0"/>
            <wp:docPr id="15" name="图片 15" descr="C:\Users\ADMINI~1\AppData\Local\Temp\ksohtml5720\wps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DMINI~1\AppData\Local\Temp\ksohtml5720\wps15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 xml:space="preserve"> ，求它的Z变换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7、已知数字控制器的传递函数为</w:t>
      </w:r>
      <w:r>
        <w:rPr>
          <w:noProof/>
        </w:rPr>
        <w:drawing>
          <wp:inline distT="0" distB="0" distL="0" distR="0">
            <wp:extent cx="1211580" cy="525780"/>
            <wp:effectExtent l="0" t="0" r="7620" b="0"/>
            <wp:docPr id="16" name="图片 16" descr="C:\Users\ADMINI~1\AppData\Local\Temp\ksohtml5720\wps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DMINI~1\AppData\Local\Temp\ksohtml5720\wps16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， 采用差分法实现控制器的算式，求出控制器输出</w:t>
      </w:r>
      <w:r>
        <w:rPr>
          <w:noProof/>
        </w:rPr>
        <w:drawing>
          <wp:inline distT="0" distB="0" distL="0" distR="0">
            <wp:extent cx="403860" cy="259080"/>
            <wp:effectExtent l="19050" t="0" r="0" b="0"/>
            <wp:docPr id="17" name="图片 17" descr="C:\Users\ADMINI~1\AppData\Local\Temp\ksohtml5720\wps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DMINI~1\AppData\Local\Temp\ksohtml5720\wps17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的表达式。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8、已知</w:t>
      </w:r>
      <w:r>
        <w:rPr>
          <w:noProof/>
        </w:rPr>
        <w:drawing>
          <wp:inline distT="0" distB="0" distL="0" distR="0">
            <wp:extent cx="2034540" cy="563880"/>
            <wp:effectExtent l="19050" t="0" r="0" b="0"/>
            <wp:docPr id="18" name="图片 18" descr="C:\Users\ADMINI~1\AppData\Local\Temp\ksohtml5720\wps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DMINI~1\AppData\Local\Temp\ksohtml5720\wps18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540" cy="563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，试确定y(0)和</w:t>
      </w:r>
      <w:r>
        <w:rPr>
          <w:noProof/>
        </w:rPr>
        <w:drawing>
          <wp:inline distT="0" distB="0" distL="0" distR="0">
            <wp:extent cx="449580" cy="259080"/>
            <wp:effectExtent l="19050" t="0" r="0" b="0"/>
            <wp:docPr id="19" name="图片 19" descr="C:\Users\ADMINI~1\AppData\Local\Temp\ksohtml5720\wps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DMINI~1\AppData\Local\Temp\ksohtml5720\wps19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AF6E01" w:rsidRDefault="00AF6E01" w:rsidP="00AF6E01">
      <w:pPr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9、如果某离散时间函数</w:t>
      </w:r>
      <w:r>
        <w:rPr>
          <w:noProof/>
        </w:rPr>
        <w:drawing>
          <wp:inline distT="0" distB="0" distL="0" distR="0">
            <wp:extent cx="464820" cy="281940"/>
            <wp:effectExtent l="19050" t="0" r="0" b="0"/>
            <wp:docPr id="20" name="图片 20" descr="C:\Users\ADMINI~1\AppData\Local\Temp\ksohtml5720\wps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DMINI~1\AppData\Local\Temp\ksohtml5720\wps20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的Z变换为</w:t>
      </w:r>
      <w:r>
        <w:rPr>
          <w:noProof/>
        </w:rPr>
        <w:drawing>
          <wp:inline distT="0" distB="0" distL="0" distR="0">
            <wp:extent cx="2514600" cy="281940"/>
            <wp:effectExtent l="0" t="0" r="0" b="0"/>
            <wp:docPr id="21" name="图片 21" descr="C:\Users\ADMINI~1\AppData\Local\Temp\ksohtml5720\wps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ADMINI~1\AppData\Local\Temp\ksohtml5720\wps21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，求出</w:t>
      </w:r>
      <w:r>
        <w:rPr>
          <w:noProof/>
        </w:rPr>
        <w:drawing>
          <wp:inline distT="0" distB="0" distL="0" distR="0">
            <wp:extent cx="464820" cy="281940"/>
            <wp:effectExtent l="19050" t="0" r="0" b="0"/>
            <wp:docPr id="22" name="图片 22" descr="C:\Users\ADMINI~1\AppData\Local\Temp\ksohtml5720\wps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ADMINI~1\AppData\Local\Temp\ksohtml5720\wps22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的形式，并绘出</w:t>
      </w:r>
      <w:r>
        <w:rPr>
          <w:noProof/>
        </w:rPr>
        <w:drawing>
          <wp:inline distT="0" distB="0" distL="0" distR="0">
            <wp:extent cx="464820" cy="281940"/>
            <wp:effectExtent l="19050" t="0" r="0" b="0"/>
            <wp:docPr id="23" name="图片 23" descr="C:\Users\ADMINI~1\AppData\Local\Temp\ksohtml5720\wps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ADMINI~1\AppData\Local\Temp\ksohtml5720\wps23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的波形。</w:t>
      </w:r>
    </w:p>
    <w:p w:rsidR="000C0D92" w:rsidRPr="00AF6E01" w:rsidRDefault="000C0D92"/>
    <w:sectPr w:rsidR="000C0D92" w:rsidRPr="00AF6E01" w:rsidSect="000C0D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55A32"/>
    <w:multiLevelType w:val="multilevel"/>
    <w:tmpl w:val="48C2B88E"/>
    <w:lvl w:ilvl="0">
      <w:start w:val="1"/>
      <w:numFmt w:val="chineseCounting"/>
      <w:suff w:val="nothing"/>
      <w:lvlText w:val="%1、"/>
      <w:lvlJc w:val="left"/>
      <w:pPr>
        <w:ind w:left="28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B444BA"/>
    <w:multiLevelType w:val="multilevel"/>
    <w:tmpl w:val="8DC2AFC0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696636"/>
    <w:multiLevelType w:val="multilevel"/>
    <w:tmpl w:val="D83C2F28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DD7D00"/>
    <w:multiLevelType w:val="multilevel"/>
    <w:tmpl w:val="7A98ADA4"/>
    <w:lvl w:ilvl="0">
      <w:start w:val="2"/>
      <w:numFmt w:val="decimal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F6E01"/>
    <w:rsid w:val="000C0D92"/>
    <w:rsid w:val="00AF6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E01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6E0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6E0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677</Words>
  <Characters>3861</Characters>
  <Application>Microsoft Office Word</Application>
  <DocSecurity>0</DocSecurity>
  <Lines>32</Lines>
  <Paragraphs>9</Paragraphs>
  <ScaleCrop>false</ScaleCrop>
  <Company>Microsoft</Company>
  <LinksUpToDate>false</LinksUpToDate>
  <CharactersWithSpaces>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2019-09-12T02:01:00Z</dcterms:created>
  <dcterms:modified xsi:type="dcterms:W3CDTF">2019-09-12T02:01:00Z</dcterms:modified>
</cp:coreProperties>
</file>