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sz w:val="28"/>
          <w:szCs w:val="28"/>
        </w:rPr>
      </w:pPr>
      <w:r>
        <w:pict>
          <v:shape id="对象 78" o:spid="_x0000_s1026" o:spt="75" type="#_x0000_t75" style="position:absolute;left:0pt;margin-left:225pt;margin-top:64.2pt;height:39.45pt;width:151.2pt;mso-position-horizontal-relative:page;mso-position-vertical-relative:page;z-index:251659264;mso-width-relative:page;mso-height-relative:page;" filled="f" o:preferrelative="t" stroked="f" coordsize="21600,21600">
            <v:path/>
            <v:fill on="f" focussize="0,0"/>
            <v:stroke on="f" joinstyle="miter"/>
            <v:imagedata r:id="rId5" o:title=""/>
            <o:lock v:ext="edit" aspectratio="t"/>
          </v:shape>
        </w:pict>
      </w:r>
    </w:p>
    <w:p>
      <w:pPr>
        <w:adjustRightInd w:val="0"/>
        <w:ind w:firstLine="1285" w:firstLineChars="400"/>
        <w:rPr>
          <w:rFonts w:ascii="Times New Roman"/>
          <w:b/>
          <w:sz w:val="32"/>
          <w:szCs w:val="32"/>
        </w:rPr>
      </w:pPr>
      <w:r>
        <w:rPr>
          <w:rFonts w:eastAsia="楷体_GB2312"/>
          <w:b/>
          <w:sz w:val="32"/>
          <w:szCs w:val="32"/>
        </w:rPr>
        <w:t xml:space="preserve">20   </w:t>
      </w:r>
      <w:r>
        <w:rPr>
          <w:rFonts w:hint="eastAsia"/>
          <w:b/>
          <w:sz w:val="32"/>
          <w:szCs w:val="32"/>
        </w:rPr>
        <w:t>年</w:t>
      </w:r>
      <w:r>
        <w:rPr>
          <w:b/>
          <w:sz w:val="32"/>
          <w:szCs w:val="32"/>
        </w:rPr>
        <w:t xml:space="preserve">  </w:t>
      </w:r>
      <w:r>
        <w:rPr>
          <w:rFonts w:hint="eastAsia"/>
          <w:b/>
          <w:sz w:val="32"/>
          <w:szCs w:val="32"/>
        </w:rPr>
        <w:t>月成人教育本科学位课程考试试题</w:t>
      </w:r>
    </w:p>
    <w:p>
      <w:pPr>
        <w:adjustRightInd w:val="0"/>
        <w:jc w:val="center"/>
        <w:rPr>
          <w:b/>
          <w:bCs/>
          <w:sz w:val="28"/>
          <w:szCs w:val="20"/>
        </w:rPr>
      </w:pPr>
      <w:r>
        <w:rPr>
          <w:b/>
          <w:bCs/>
          <w:sz w:val="28"/>
        </w:rPr>
        <w:t>[</w:t>
      </w:r>
      <w:r>
        <w:rPr>
          <w:rFonts w:hint="eastAsia"/>
          <w:b/>
          <w:bCs/>
          <w:sz w:val="28"/>
        </w:rPr>
        <w:t>特别提示：答案写在答题册上方为有效</w:t>
      </w:r>
      <w:r>
        <w:rPr>
          <w:b/>
          <w:bCs/>
          <w:sz w:val="28"/>
        </w:rPr>
        <w:t>]</w:t>
      </w:r>
    </w:p>
    <w:p>
      <w:pPr>
        <w:spacing w:after="120" w:line="440" w:lineRule="exact"/>
        <w:ind w:firstLine="280" w:firstLineChars="100"/>
        <w:rPr>
          <w:rFonts w:ascii="宋体"/>
          <w:sz w:val="28"/>
          <w:szCs w:val="28"/>
          <w:u w:val="single"/>
        </w:rPr>
      </w:pPr>
      <w:r>
        <w:rPr>
          <w:rFonts w:hint="eastAsia"/>
          <w:sz w:val="28"/>
          <w:szCs w:val="28"/>
        </w:rPr>
        <w:t>课程名称：</w:t>
      </w:r>
      <w:r>
        <w:rPr>
          <w:sz w:val="28"/>
          <w:szCs w:val="28"/>
          <w:u w:val="single"/>
        </w:rPr>
        <w:t xml:space="preserve">   </w:t>
      </w:r>
      <w:r>
        <w:rPr>
          <w:rFonts w:hint="eastAsia"/>
          <w:sz w:val="28"/>
          <w:szCs w:val="28"/>
          <w:u w:val="single"/>
        </w:rPr>
        <w:t>社会工作伦理</w:t>
      </w:r>
      <w:r>
        <w:rPr>
          <w:sz w:val="28"/>
          <w:szCs w:val="28"/>
          <w:u w:val="single"/>
        </w:rPr>
        <w:t xml:space="preserve">  </w:t>
      </w:r>
    </w:p>
    <w:p>
      <w:pPr>
        <w:spacing w:after="120" w:line="440" w:lineRule="exact"/>
        <w:rPr>
          <w:rFonts w:ascii="宋体"/>
          <w:sz w:val="28"/>
          <w:szCs w:val="28"/>
        </w:rPr>
      </w:pPr>
      <w:r>
        <w:rPr>
          <w:rFonts w:ascii="宋体"/>
          <w:sz w:val="28"/>
          <w:szCs w:val="28"/>
        </w:rPr>
        <w:t xml:space="preserve">  </w:t>
      </w:r>
      <w:r>
        <w:rPr>
          <w:rFonts w:hint="eastAsia" w:ascii="宋体"/>
          <w:sz w:val="28"/>
          <w:szCs w:val="28"/>
        </w:rPr>
        <w:t>学生姓名：</w:t>
      </w:r>
      <w:r>
        <w:rPr>
          <w:rFonts w:ascii="宋体"/>
          <w:sz w:val="28"/>
          <w:szCs w:val="28"/>
        </w:rPr>
        <w:t xml:space="preserve">_______________     </w:t>
      </w:r>
      <w:r>
        <w:rPr>
          <w:rFonts w:hint="eastAsia" w:ascii="宋体"/>
          <w:sz w:val="28"/>
          <w:szCs w:val="28"/>
        </w:rPr>
        <w:t>专业：</w:t>
      </w:r>
      <w:r>
        <w:rPr>
          <w:rFonts w:ascii="宋体"/>
          <w:sz w:val="28"/>
          <w:szCs w:val="28"/>
        </w:rPr>
        <w:t>_____________________</w:t>
      </w:r>
    </w:p>
    <w:p>
      <w:pPr>
        <w:spacing w:after="120" w:line="440" w:lineRule="exact"/>
        <w:ind w:firstLine="280" w:firstLineChars="100"/>
        <w:rPr>
          <w:rFonts w:ascii="仿宋_GB2312"/>
          <w:sz w:val="28"/>
          <w:szCs w:val="28"/>
        </w:rPr>
      </w:pPr>
      <w:r>
        <w:rPr>
          <w:rFonts w:hint="eastAsia" w:ascii="宋体"/>
          <w:sz w:val="28"/>
          <w:szCs w:val="28"/>
        </w:rPr>
        <w:t>考试方式</w:t>
      </w:r>
      <w:r>
        <w:rPr>
          <w:rFonts w:ascii="宋体"/>
          <w:sz w:val="28"/>
          <w:szCs w:val="28"/>
        </w:rPr>
        <w:t>:</w:t>
      </w:r>
      <w:r>
        <w:rPr>
          <w:rFonts w:ascii="宋体" w:hAnsi="宋体"/>
          <w:sz w:val="28"/>
          <w:szCs w:val="28"/>
        </w:rPr>
        <w:t xml:space="preserve"> </w:t>
      </w:r>
      <w:r>
        <w:rPr>
          <w:rFonts w:hint="eastAsia"/>
          <w:sz w:val="28"/>
          <w:szCs w:val="28"/>
        </w:rPr>
        <w:t>开卷</w:t>
      </w:r>
      <w:r>
        <w:rPr>
          <w:rFonts w:hint="eastAsia" w:ascii="宋体" w:hAnsi="宋体"/>
          <w:sz w:val="28"/>
          <w:szCs w:val="28"/>
        </w:rPr>
        <w:t>□</w:t>
      </w:r>
      <w:r>
        <w:rPr>
          <w:rFonts w:ascii="宋体" w:hAnsi="宋体"/>
          <w:sz w:val="28"/>
          <w:szCs w:val="28"/>
        </w:rPr>
        <w:t xml:space="preserve">  </w:t>
      </w:r>
      <w:r>
        <w:rPr>
          <w:rFonts w:hint="eastAsia"/>
          <w:sz w:val="28"/>
          <w:szCs w:val="28"/>
        </w:rPr>
        <w:t>闭卷</w:t>
      </w:r>
      <w:r>
        <w:rPr>
          <w:rFonts w:hint="eastAsia" w:ascii="宋体" w:hAnsi="宋体"/>
          <w:sz w:val="28"/>
          <w:szCs w:val="28"/>
        </w:rPr>
        <w:t>□</w:t>
      </w:r>
      <w:r>
        <w:rPr>
          <w:rFonts w:ascii="仿宋_GB2312"/>
          <w:sz w:val="28"/>
          <w:szCs w:val="28"/>
        </w:rPr>
        <w:t xml:space="preserve">    </w:t>
      </w:r>
      <w:r>
        <w:rPr>
          <w:rFonts w:hint="eastAsia" w:ascii="仿宋_GB2312"/>
          <w:sz w:val="28"/>
          <w:szCs w:val="28"/>
        </w:rPr>
        <w:t>考试时间：</w:t>
      </w:r>
      <w:r>
        <w:rPr>
          <w:rFonts w:ascii="仿宋_GB2312"/>
          <w:sz w:val="28"/>
          <w:szCs w:val="28"/>
        </w:rPr>
        <w:t>120</w:t>
      </w:r>
      <w:r>
        <w:rPr>
          <w:rFonts w:hint="eastAsia" w:ascii="仿宋_GB2312"/>
          <w:sz w:val="28"/>
          <w:szCs w:val="28"/>
        </w:rPr>
        <w:t>分钟</w:t>
      </w:r>
    </w:p>
    <w:tbl>
      <w:tblPr>
        <w:tblStyle w:val="4"/>
        <w:tblpPr w:leftFromText="180" w:rightFromText="180" w:vertAnchor="text" w:horzAnchor="page" w:tblpX="1862" w:tblpY="130"/>
        <w:tblOverlap w:val="never"/>
        <w:tblW w:w="0" w:type="auto"/>
        <w:tblInd w:w="0" w:type="dxa"/>
        <w:tblLayout w:type="fixed"/>
        <w:tblCellMar>
          <w:top w:w="0" w:type="dxa"/>
          <w:left w:w="108" w:type="dxa"/>
          <w:bottom w:w="0" w:type="dxa"/>
          <w:right w:w="108" w:type="dxa"/>
        </w:tblCellMar>
      </w:tblPr>
      <w:tblGrid>
        <w:gridCol w:w="1509"/>
        <w:gridCol w:w="909"/>
        <w:gridCol w:w="909"/>
        <w:gridCol w:w="909"/>
        <w:gridCol w:w="909"/>
        <w:gridCol w:w="909"/>
        <w:gridCol w:w="913"/>
        <w:gridCol w:w="1476"/>
      </w:tblGrid>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题序</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一</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二</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三</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四</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五</w:t>
            </w: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r>
              <w:rPr>
                <w:rFonts w:hint="eastAsia" w:ascii="仿宋_GB2312"/>
                <w:sz w:val="24"/>
              </w:rPr>
              <w:t>总分</w:t>
            </w: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得分</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ind w:left="-210" w:right="-210"/>
              <w:jc w:val="center"/>
              <w:rPr>
                <w:rFonts w:ascii="仿宋_GB2312"/>
                <w:sz w:val="24"/>
                <w:szCs w:val="24"/>
              </w:rPr>
            </w:pPr>
            <w:r>
              <w:rPr>
                <w:rFonts w:hint="eastAsia" w:ascii="仿宋_GB2312"/>
                <w:sz w:val="24"/>
              </w:rPr>
              <w:t>评卷人</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bl>
    <w:p>
      <w:pPr>
        <w:spacing w:line="300" w:lineRule="auto"/>
        <w:rPr>
          <w:rFonts w:ascii="黑体" w:hAnsi="黑体" w:eastAsia="黑体"/>
          <w:sz w:val="28"/>
          <w:szCs w:val="28"/>
        </w:rPr>
      </w:pPr>
      <w:r>
        <w:rPr>
          <w:rFonts w:hint="eastAsia" w:ascii="黑体" w:hAnsi="黑体" w:eastAsia="黑体"/>
          <w:sz w:val="28"/>
          <w:szCs w:val="28"/>
        </w:rPr>
        <w:t>一、名词解释（每小题</w:t>
      </w:r>
      <w:r>
        <w:rPr>
          <w:rFonts w:ascii="黑体" w:hAnsi="黑体" w:eastAsia="黑体"/>
          <w:sz w:val="28"/>
          <w:szCs w:val="28"/>
        </w:rPr>
        <w:t>2</w:t>
      </w:r>
      <w:r>
        <w:rPr>
          <w:rFonts w:hint="eastAsia" w:ascii="黑体" w:hAnsi="黑体" w:eastAsia="黑体"/>
          <w:sz w:val="28"/>
          <w:szCs w:val="28"/>
        </w:rPr>
        <w:t>分，共</w:t>
      </w:r>
      <w:r>
        <w:rPr>
          <w:rFonts w:ascii="黑体" w:hAnsi="黑体" w:eastAsia="黑体"/>
          <w:sz w:val="28"/>
          <w:szCs w:val="28"/>
        </w:rPr>
        <w:t>16</w:t>
      </w:r>
      <w:r>
        <w:rPr>
          <w:rFonts w:hint="eastAsia" w:ascii="黑体" w:hAnsi="黑体" w:eastAsia="黑体"/>
          <w:sz w:val="28"/>
          <w:szCs w:val="28"/>
        </w:rPr>
        <w:t>分）</w:t>
      </w:r>
    </w:p>
    <w:p>
      <w:pPr>
        <w:spacing w:line="300" w:lineRule="auto"/>
        <w:ind w:firstLine="480" w:firstLineChars="200"/>
        <w:rPr>
          <w:rFonts w:ascii="宋体" w:hAnsi="宋体" w:cs="宋体"/>
          <w:sz w:val="24"/>
          <w:szCs w:val="24"/>
        </w:rPr>
      </w:pPr>
      <w:r>
        <w:rPr>
          <w:sz w:val="24"/>
          <w:szCs w:val="24"/>
        </w:rPr>
        <w:t xml:space="preserve">1. </w:t>
      </w:r>
      <w:r>
        <w:rPr>
          <w:rFonts w:hint="eastAsia" w:ascii="宋体" w:hAnsi="宋体" w:cs="宋体"/>
          <w:sz w:val="24"/>
          <w:szCs w:val="24"/>
        </w:rPr>
        <w:t>社会歧视</w:t>
      </w:r>
    </w:p>
    <w:p>
      <w:pPr>
        <w:spacing w:line="300" w:lineRule="auto"/>
        <w:ind w:firstLine="480" w:firstLineChars="200"/>
        <w:rPr>
          <w:sz w:val="24"/>
          <w:szCs w:val="24"/>
        </w:rPr>
      </w:pPr>
      <w:r>
        <w:rPr>
          <w:sz w:val="24"/>
          <w:szCs w:val="24"/>
        </w:rPr>
        <w:t xml:space="preserve">2. </w:t>
      </w:r>
      <w:r>
        <w:rPr>
          <w:rFonts w:hint="eastAsia" w:ascii="宋体" w:hAnsi="宋体" w:cs="宋体"/>
          <w:sz w:val="24"/>
          <w:szCs w:val="24"/>
        </w:rPr>
        <w:t>自决</w:t>
      </w:r>
    </w:p>
    <w:p>
      <w:pPr>
        <w:spacing w:line="300" w:lineRule="auto"/>
        <w:ind w:firstLine="480" w:firstLineChars="200"/>
        <w:rPr>
          <w:sz w:val="24"/>
          <w:szCs w:val="24"/>
        </w:rPr>
      </w:pPr>
      <w:r>
        <w:rPr>
          <w:sz w:val="24"/>
          <w:szCs w:val="24"/>
        </w:rPr>
        <w:t xml:space="preserve">3. </w:t>
      </w:r>
      <w:r>
        <w:rPr>
          <w:rFonts w:hint="eastAsia"/>
          <w:sz w:val="24"/>
          <w:szCs w:val="24"/>
        </w:rPr>
        <w:t>同辈审议</w:t>
      </w:r>
    </w:p>
    <w:p>
      <w:pPr>
        <w:spacing w:line="300" w:lineRule="auto"/>
        <w:ind w:firstLine="480" w:firstLineChars="200"/>
        <w:rPr>
          <w:sz w:val="24"/>
          <w:szCs w:val="24"/>
        </w:rPr>
      </w:pPr>
      <w:r>
        <w:rPr>
          <w:sz w:val="24"/>
          <w:szCs w:val="24"/>
        </w:rPr>
        <w:t xml:space="preserve">4. </w:t>
      </w:r>
      <w:r>
        <w:rPr>
          <w:rFonts w:hint="eastAsia"/>
          <w:sz w:val="24"/>
          <w:szCs w:val="24"/>
        </w:rPr>
        <w:t>伦理危机</w:t>
      </w:r>
    </w:p>
    <w:p>
      <w:pPr>
        <w:spacing w:line="300" w:lineRule="auto"/>
        <w:rPr>
          <w:sz w:val="24"/>
          <w:szCs w:val="24"/>
        </w:rPr>
      </w:pPr>
    </w:p>
    <w:p>
      <w:pPr>
        <w:spacing w:line="300" w:lineRule="auto"/>
        <w:rPr>
          <w:rFonts w:ascii="黑体" w:hAnsi="黑体" w:eastAsia="黑体"/>
          <w:sz w:val="28"/>
          <w:szCs w:val="28"/>
        </w:rPr>
      </w:pPr>
      <w:r>
        <w:rPr>
          <w:rFonts w:hint="eastAsia" w:ascii="黑体" w:hAnsi="黑体" w:eastAsia="黑体"/>
          <w:sz w:val="28"/>
          <w:szCs w:val="28"/>
        </w:rPr>
        <w:t>二、单项选择（每小题</w:t>
      </w:r>
      <w:r>
        <w:rPr>
          <w:rFonts w:ascii="黑体" w:hAnsi="黑体" w:eastAsia="黑体"/>
          <w:sz w:val="28"/>
          <w:szCs w:val="28"/>
        </w:rPr>
        <w:t>2</w:t>
      </w:r>
      <w:r>
        <w:rPr>
          <w:rFonts w:hint="eastAsia" w:ascii="黑体" w:hAnsi="黑体" w:eastAsia="黑体"/>
          <w:sz w:val="28"/>
          <w:szCs w:val="28"/>
        </w:rPr>
        <w:t>分，共</w:t>
      </w:r>
      <w:r>
        <w:rPr>
          <w:rFonts w:ascii="黑体" w:hAnsi="黑体" w:eastAsia="黑体"/>
          <w:sz w:val="28"/>
          <w:szCs w:val="28"/>
        </w:rPr>
        <w:t>16</w:t>
      </w:r>
      <w:r>
        <w:rPr>
          <w:rFonts w:hint="eastAsia" w:ascii="黑体" w:hAnsi="黑体" w:eastAsia="黑体"/>
          <w:sz w:val="28"/>
          <w:szCs w:val="28"/>
        </w:rPr>
        <w:t>分）</w:t>
      </w:r>
    </w:p>
    <w:p>
      <w:pPr>
        <w:spacing w:line="300" w:lineRule="auto"/>
        <w:rPr>
          <w:sz w:val="24"/>
          <w:szCs w:val="24"/>
        </w:rPr>
      </w:pPr>
      <w:r>
        <w:rPr>
          <w:sz w:val="24"/>
          <w:szCs w:val="24"/>
        </w:rPr>
        <w:t xml:space="preserve">1. </w:t>
      </w:r>
      <w:r>
        <w:rPr>
          <w:rFonts w:hint="eastAsia"/>
          <w:sz w:val="24"/>
          <w:szCs w:val="24"/>
        </w:rPr>
        <w:t>下列属于社会工作者对雇佣机构的伦理责任的是（ ）</w:t>
      </w:r>
    </w:p>
    <w:p>
      <w:pPr>
        <w:spacing w:line="300" w:lineRule="auto"/>
        <w:ind w:firstLine="480" w:firstLineChars="200"/>
        <w:rPr>
          <w:sz w:val="24"/>
          <w:szCs w:val="24"/>
        </w:rPr>
      </w:pPr>
      <w:r>
        <w:rPr>
          <w:sz w:val="24"/>
          <w:szCs w:val="24"/>
        </w:rPr>
        <w:t xml:space="preserve">A. </w:t>
      </w:r>
      <w:r>
        <w:rPr>
          <w:rFonts w:hint="eastAsia"/>
          <w:sz w:val="24"/>
          <w:szCs w:val="24"/>
        </w:rPr>
        <w:t>尊重</w:t>
      </w:r>
    </w:p>
    <w:p>
      <w:pPr>
        <w:spacing w:line="300" w:lineRule="auto"/>
        <w:ind w:firstLine="480" w:firstLineChars="200"/>
        <w:rPr>
          <w:sz w:val="24"/>
          <w:szCs w:val="24"/>
        </w:rPr>
      </w:pPr>
      <w:r>
        <w:rPr>
          <w:sz w:val="24"/>
          <w:szCs w:val="24"/>
        </w:rPr>
        <w:t xml:space="preserve">B. </w:t>
      </w:r>
      <w:r>
        <w:rPr>
          <w:rFonts w:hint="eastAsia"/>
          <w:sz w:val="24"/>
          <w:szCs w:val="24"/>
        </w:rPr>
        <w:t>增能</w:t>
      </w:r>
    </w:p>
    <w:p>
      <w:pPr>
        <w:spacing w:line="300" w:lineRule="auto"/>
        <w:ind w:firstLine="480" w:firstLineChars="200"/>
        <w:rPr>
          <w:sz w:val="24"/>
          <w:szCs w:val="24"/>
        </w:rPr>
      </w:pPr>
      <w:r>
        <w:rPr>
          <w:sz w:val="24"/>
          <w:szCs w:val="24"/>
        </w:rPr>
        <w:t xml:space="preserve">C. </w:t>
      </w:r>
      <w:r>
        <w:rPr>
          <w:rFonts w:hint="eastAsia" w:ascii="宋体" w:hAnsi="宋体" w:cs="宋体"/>
          <w:sz w:val="24"/>
          <w:szCs w:val="24"/>
        </w:rPr>
        <w:t>合作</w:t>
      </w:r>
    </w:p>
    <w:p>
      <w:pPr>
        <w:spacing w:line="300" w:lineRule="auto"/>
        <w:ind w:firstLine="480" w:firstLineChars="200"/>
        <w:rPr>
          <w:sz w:val="24"/>
          <w:szCs w:val="24"/>
        </w:rPr>
      </w:pPr>
      <w:r>
        <w:rPr>
          <w:sz w:val="24"/>
          <w:szCs w:val="24"/>
        </w:rPr>
        <w:t xml:space="preserve">D. </w:t>
      </w:r>
      <w:r>
        <w:rPr>
          <w:rFonts w:hint="eastAsia"/>
          <w:sz w:val="24"/>
          <w:szCs w:val="24"/>
        </w:rPr>
        <w:t>保密</w:t>
      </w:r>
    </w:p>
    <w:p>
      <w:pPr>
        <w:spacing w:line="300" w:lineRule="auto"/>
        <w:rPr>
          <w:sz w:val="24"/>
          <w:szCs w:val="24"/>
        </w:rPr>
      </w:pPr>
      <w:r>
        <w:rPr>
          <w:rFonts w:hint="eastAsia" w:ascii="宋体" w:hAnsi="宋体" w:cs="宋体"/>
          <w:sz w:val="24"/>
          <w:szCs w:val="24"/>
        </w:rPr>
        <w:t>2</w:t>
      </w:r>
      <w:r>
        <w:rPr>
          <w:sz w:val="24"/>
          <w:szCs w:val="24"/>
        </w:rPr>
        <w:t xml:space="preserve">. </w:t>
      </w:r>
      <w:r>
        <w:rPr>
          <w:rFonts w:hint="eastAsia"/>
          <w:sz w:val="24"/>
          <w:szCs w:val="24"/>
        </w:rPr>
        <w:t>西方专业伦理对中国社会工作实务产生影响的纬度是（）</w:t>
      </w:r>
    </w:p>
    <w:p>
      <w:pPr>
        <w:spacing w:line="300" w:lineRule="auto"/>
        <w:ind w:firstLine="480" w:firstLineChars="200"/>
        <w:rPr>
          <w:sz w:val="24"/>
          <w:szCs w:val="24"/>
        </w:rPr>
      </w:pPr>
      <w:r>
        <w:rPr>
          <w:sz w:val="24"/>
          <w:szCs w:val="24"/>
        </w:rPr>
        <w:t xml:space="preserve">A. </w:t>
      </w:r>
      <w:r>
        <w:rPr>
          <w:rFonts w:hint="eastAsia"/>
          <w:sz w:val="24"/>
          <w:szCs w:val="24"/>
        </w:rPr>
        <w:t>借鉴与冲突</w:t>
      </w:r>
    </w:p>
    <w:p>
      <w:pPr>
        <w:spacing w:line="300" w:lineRule="auto"/>
        <w:ind w:firstLine="480" w:firstLineChars="200"/>
        <w:rPr>
          <w:sz w:val="24"/>
          <w:szCs w:val="24"/>
        </w:rPr>
      </w:pPr>
      <w:r>
        <w:rPr>
          <w:sz w:val="24"/>
          <w:szCs w:val="24"/>
        </w:rPr>
        <w:t xml:space="preserve">B. </w:t>
      </w:r>
      <w:r>
        <w:rPr>
          <w:rFonts w:hint="eastAsia"/>
          <w:sz w:val="24"/>
          <w:szCs w:val="24"/>
        </w:rPr>
        <w:t>批判与继承</w:t>
      </w:r>
    </w:p>
    <w:p>
      <w:pPr>
        <w:spacing w:line="300" w:lineRule="auto"/>
        <w:ind w:firstLine="480" w:firstLineChars="200"/>
        <w:rPr>
          <w:sz w:val="24"/>
          <w:szCs w:val="24"/>
        </w:rPr>
      </w:pPr>
      <w:r>
        <w:rPr>
          <w:sz w:val="24"/>
          <w:szCs w:val="24"/>
        </w:rPr>
        <w:t xml:space="preserve">C. </w:t>
      </w:r>
      <w:r>
        <w:rPr>
          <w:rFonts w:hint="eastAsia"/>
          <w:sz w:val="24"/>
          <w:szCs w:val="24"/>
        </w:rPr>
        <w:t>开放与包容</w:t>
      </w:r>
    </w:p>
    <w:p>
      <w:pPr>
        <w:spacing w:line="300" w:lineRule="auto"/>
        <w:ind w:firstLine="480" w:firstLineChars="200"/>
        <w:rPr>
          <w:rFonts w:ascii="宋体" w:hAnsi="宋体" w:cs="宋体"/>
          <w:sz w:val="24"/>
          <w:szCs w:val="24"/>
        </w:rPr>
      </w:pPr>
      <w:r>
        <w:rPr>
          <w:sz w:val="24"/>
          <w:szCs w:val="24"/>
        </w:rPr>
        <w:t xml:space="preserve">D. </w:t>
      </w:r>
      <w:r>
        <w:rPr>
          <w:rFonts w:hint="eastAsia" w:ascii="宋体" w:hAnsi="宋体" w:cs="宋体"/>
          <w:sz w:val="24"/>
          <w:szCs w:val="24"/>
        </w:rPr>
        <w:t>包容与冲突</w:t>
      </w:r>
    </w:p>
    <w:p>
      <w:pPr>
        <w:spacing w:line="300" w:lineRule="auto"/>
        <w:rPr>
          <w:sz w:val="24"/>
          <w:szCs w:val="24"/>
        </w:rPr>
      </w:pPr>
      <w:r>
        <w:rPr>
          <w:sz w:val="24"/>
          <w:szCs w:val="24"/>
        </w:rPr>
        <w:t xml:space="preserve">3. </w:t>
      </w:r>
      <w:r>
        <w:rPr>
          <w:rFonts w:hint="eastAsia" w:ascii="宋体" w:hAnsi="宋体" w:cs="宋体"/>
          <w:sz w:val="24"/>
          <w:szCs w:val="24"/>
        </w:rPr>
        <w:t>社会工作的专业使命是</w:t>
      </w:r>
      <w:r>
        <w:rPr>
          <w:rFonts w:hint="eastAsia"/>
          <w:sz w:val="24"/>
          <w:szCs w:val="24"/>
        </w:rPr>
        <w:t>（）</w:t>
      </w:r>
    </w:p>
    <w:p>
      <w:pPr>
        <w:spacing w:line="300" w:lineRule="auto"/>
        <w:ind w:firstLine="480" w:firstLineChars="200"/>
        <w:rPr>
          <w:sz w:val="24"/>
          <w:szCs w:val="24"/>
        </w:rPr>
      </w:pPr>
      <w:r>
        <w:rPr>
          <w:sz w:val="24"/>
          <w:szCs w:val="24"/>
        </w:rPr>
        <w:t xml:space="preserve">A. </w:t>
      </w:r>
      <w:r>
        <w:rPr>
          <w:rFonts w:hint="eastAsia"/>
          <w:sz w:val="24"/>
          <w:szCs w:val="24"/>
        </w:rPr>
        <w:t xml:space="preserve">服务 </w:t>
      </w:r>
      <w:r>
        <w:rPr>
          <w:rFonts w:hint="eastAsia" w:ascii="宋体" w:hAnsi="宋体" w:cs="宋体"/>
          <w:sz w:val="24"/>
          <w:szCs w:val="24"/>
        </w:rPr>
        <w:t xml:space="preserve">  </w:t>
      </w:r>
      <w:r>
        <w:rPr>
          <w:rFonts w:hint="eastAsia"/>
          <w:sz w:val="24"/>
          <w:szCs w:val="24"/>
        </w:rPr>
        <w:t xml:space="preserve"> </w:t>
      </w:r>
      <w:r>
        <w:rPr>
          <w:sz w:val="24"/>
          <w:szCs w:val="24"/>
        </w:rPr>
        <w:t xml:space="preserve">  B. </w:t>
      </w:r>
      <w:r>
        <w:rPr>
          <w:rFonts w:hint="eastAsia"/>
          <w:sz w:val="24"/>
          <w:szCs w:val="24"/>
        </w:rPr>
        <w:t xml:space="preserve">敬业  </w:t>
      </w:r>
      <w:r>
        <w:rPr>
          <w:sz w:val="24"/>
          <w:szCs w:val="24"/>
        </w:rPr>
        <w:t xml:space="preserve">     C. </w:t>
      </w:r>
      <w:r>
        <w:rPr>
          <w:rFonts w:hint="eastAsia"/>
          <w:sz w:val="24"/>
          <w:szCs w:val="24"/>
        </w:rPr>
        <w:t xml:space="preserve">合作 </w:t>
      </w:r>
      <w:r>
        <w:rPr>
          <w:sz w:val="24"/>
          <w:szCs w:val="24"/>
        </w:rPr>
        <w:t xml:space="preserve">  </w:t>
      </w:r>
      <w:r>
        <w:rPr>
          <w:rFonts w:hint="eastAsia"/>
          <w:sz w:val="24"/>
          <w:szCs w:val="24"/>
        </w:rPr>
        <w:t xml:space="preserve"> </w:t>
      </w:r>
      <w:r>
        <w:rPr>
          <w:sz w:val="24"/>
          <w:szCs w:val="24"/>
        </w:rPr>
        <w:t xml:space="preserve">  D. </w:t>
      </w:r>
      <w:r>
        <w:rPr>
          <w:rFonts w:hint="eastAsia"/>
          <w:sz w:val="24"/>
          <w:szCs w:val="24"/>
        </w:rPr>
        <w:t>促进社会公平与正义</w:t>
      </w:r>
      <w:r>
        <w:rPr>
          <w:sz w:val="24"/>
          <w:szCs w:val="24"/>
        </w:rPr>
        <w:t xml:space="preserve">  </w:t>
      </w:r>
    </w:p>
    <w:p>
      <w:pPr>
        <w:spacing w:line="300" w:lineRule="auto"/>
        <w:rPr>
          <w:sz w:val="24"/>
          <w:szCs w:val="24"/>
        </w:rPr>
      </w:pPr>
      <w:r>
        <w:rPr>
          <w:sz w:val="24"/>
          <w:szCs w:val="24"/>
        </w:rPr>
        <w:t xml:space="preserve">4. </w:t>
      </w:r>
      <w:r>
        <w:rPr>
          <w:rFonts w:hint="eastAsia"/>
          <w:sz w:val="24"/>
          <w:szCs w:val="24"/>
        </w:rPr>
        <w:t>做好社会工作服务的关键是（）</w:t>
      </w:r>
    </w:p>
    <w:p>
      <w:pPr>
        <w:spacing w:line="300" w:lineRule="auto"/>
        <w:ind w:firstLine="480" w:firstLineChars="200"/>
        <w:rPr>
          <w:sz w:val="24"/>
          <w:szCs w:val="24"/>
        </w:rPr>
      </w:pPr>
      <w:r>
        <w:rPr>
          <w:sz w:val="24"/>
          <w:szCs w:val="24"/>
        </w:rPr>
        <w:t xml:space="preserve">A. </w:t>
      </w:r>
      <w:r>
        <w:rPr>
          <w:rFonts w:hint="eastAsia" w:ascii="宋体" w:hAnsi="宋体" w:cs="宋体"/>
          <w:sz w:val="24"/>
          <w:szCs w:val="24"/>
        </w:rPr>
        <w:t xml:space="preserve">自我控制  </w:t>
      </w:r>
      <w:r>
        <w:rPr>
          <w:sz w:val="24"/>
          <w:szCs w:val="24"/>
        </w:rPr>
        <w:t xml:space="preserve">B. </w:t>
      </w:r>
      <w:r>
        <w:rPr>
          <w:rFonts w:hint="eastAsia"/>
          <w:sz w:val="24"/>
          <w:szCs w:val="24"/>
        </w:rPr>
        <w:t>自我认识</w:t>
      </w:r>
      <w:r>
        <w:rPr>
          <w:sz w:val="24"/>
          <w:szCs w:val="24"/>
        </w:rPr>
        <w:t xml:space="preserve">   C. </w:t>
      </w:r>
      <w:r>
        <w:rPr>
          <w:rFonts w:hint="eastAsia"/>
          <w:sz w:val="24"/>
          <w:szCs w:val="24"/>
        </w:rPr>
        <w:t xml:space="preserve">专业能力  </w:t>
      </w:r>
      <w:r>
        <w:rPr>
          <w:sz w:val="24"/>
          <w:szCs w:val="24"/>
        </w:rPr>
        <w:t xml:space="preserve"> D. </w:t>
      </w:r>
      <w:r>
        <w:rPr>
          <w:rFonts w:hint="eastAsia"/>
          <w:sz w:val="24"/>
          <w:szCs w:val="24"/>
        </w:rPr>
        <w:t>正直与忠诚</w:t>
      </w:r>
    </w:p>
    <w:p>
      <w:pPr>
        <w:spacing w:line="300" w:lineRule="auto"/>
        <w:rPr>
          <w:sz w:val="24"/>
          <w:szCs w:val="24"/>
        </w:rPr>
      </w:pPr>
    </w:p>
    <w:p>
      <w:pPr>
        <w:spacing w:line="300" w:lineRule="auto"/>
        <w:rPr>
          <w:sz w:val="24"/>
          <w:szCs w:val="24"/>
        </w:rPr>
      </w:pPr>
      <w:r>
        <w:rPr>
          <w:sz w:val="24"/>
          <w:szCs w:val="24"/>
        </w:rPr>
        <w:t xml:space="preserve">5. </w:t>
      </w:r>
      <w:r>
        <w:rPr>
          <w:rFonts w:hint="eastAsia"/>
          <w:sz w:val="24"/>
          <w:szCs w:val="24"/>
        </w:rPr>
        <w:t>关于专业关系的特点，下列说法错误的是（）</w:t>
      </w:r>
    </w:p>
    <w:p>
      <w:pPr>
        <w:spacing w:line="300" w:lineRule="auto"/>
        <w:ind w:firstLine="480" w:firstLineChars="200"/>
        <w:rPr>
          <w:sz w:val="24"/>
          <w:szCs w:val="24"/>
        </w:rPr>
      </w:pPr>
      <w:r>
        <w:rPr>
          <w:sz w:val="24"/>
          <w:szCs w:val="24"/>
        </w:rPr>
        <w:t xml:space="preserve">A. </w:t>
      </w:r>
      <w:r>
        <w:rPr>
          <w:rFonts w:hint="eastAsia"/>
          <w:sz w:val="24"/>
          <w:szCs w:val="24"/>
        </w:rPr>
        <w:t>专业关系是一种工作关系</w:t>
      </w:r>
    </w:p>
    <w:p>
      <w:pPr>
        <w:spacing w:line="300" w:lineRule="auto"/>
        <w:ind w:firstLine="480" w:firstLineChars="200"/>
        <w:rPr>
          <w:sz w:val="24"/>
          <w:szCs w:val="24"/>
        </w:rPr>
      </w:pPr>
      <w:r>
        <w:rPr>
          <w:sz w:val="24"/>
          <w:szCs w:val="24"/>
        </w:rPr>
        <w:t xml:space="preserve">B. </w:t>
      </w:r>
      <w:r>
        <w:rPr>
          <w:rFonts w:hint="eastAsia"/>
          <w:sz w:val="24"/>
          <w:szCs w:val="24"/>
        </w:rPr>
        <w:t>专业关系具有动态性</w:t>
      </w:r>
    </w:p>
    <w:p>
      <w:pPr>
        <w:spacing w:line="300" w:lineRule="auto"/>
        <w:ind w:firstLine="480" w:firstLineChars="200"/>
        <w:rPr>
          <w:sz w:val="24"/>
          <w:szCs w:val="24"/>
        </w:rPr>
      </w:pPr>
      <w:r>
        <w:rPr>
          <w:sz w:val="24"/>
          <w:szCs w:val="24"/>
        </w:rPr>
        <w:t xml:space="preserve">C. </w:t>
      </w:r>
      <w:r>
        <w:rPr>
          <w:rFonts w:hint="eastAsia"/>
          <w:sz w:val="24"/>
          <w:szCs w:val="24"/>
        </w:rPr>
        <w:t>专业关系是不均等的</w:t>
      </w:r>
    </w:p>
    <w:p>
      <w:pPr>
        <w:spacing w:line="300" w:lineRule="auto"/>
        <w:ind w:firstLine="480" w:firstLineChars="200"/>
        <w:rPr>
          <w:sz w:val="24"/>
          <w:szCs w:val="24"/>
        </w:rPr>
      </w:pPr>
      <w:r>
        <w:rPr>
          <w:sz w:val="24"/>
          <w:szCs w:val="24"/>
        </w:rPr>
        <w:t xml:space="preserve">D. </w:t>
      </w:r>
      <w:r>
        <w:rPr>
          <w:rFonts w:hint="eastAsia"/>
          <w:sz w:val="24"/>
          <w:szCs w:val="24"/>
        </w:rPr>
        <w:t>专业关系是均等的</w:t>
      </w:r>
    </w:p>
    <w:p>
      <w:pPr>
        <w:spacing w:line="300" w:lineRule="auto"/>
        <w:rPr>
          <w:sz w:val="24"/>
          <w:szCs w:val="24"/>
        </w:rPr>
      </w:pPr>
      <w:r>
        <w:rPr>
          <w:sz w:val="24"/>
          <w:szCs w:val="24"/>
        </w:rPr>
        <w:t xml:space="preserve">6. </w:t>
      </w:r>
      <w:r>
        <w:rPr>
          <w:rFonts w:hint="eastAsia"/>
          <w:sz w:val="24"/>
          <w:szCs w:val="24"/>
        </w:rPr>
        <w:t>既是社会工作者达成助人目标的基础，又是社会工作实务过程中的重要手和媒介的是（）</w:t>
      </w:r>
    </w:p>
    <w:p>
      <w:pPr>
        <w:spacing w:line="300" w:lineRule="auto"/>
        <w:ind w:firstLine="480" w:firstLineChars="200"/>
        <w:rPr>
          <w:sz w:val="24"/>
          <w:szCs w:val="24"/>
        </w:rPr>
      </w:pPr>
      <w:r>
        <w:rPr>
          <w:sz w:val="24"/>
          <w:szCs w:val="24"/>
        </w:rPr>
        <w:t xml:space="preserve">A. </w:t>
      </w:r>
      <w:r>
        <w:rPr>
          <w:rFonts w:hint="eastAsia"/>
          <w:sz w:val="24"/>
          <w:szCs w:val="24"/>
        </w:rPr>
        <w:t>良好的专业关系</w:t>
      </w:r>
    </w:p>
    <w:p>
      <w:pPr>
        <w:spacing w:line="300" w:lineRule="auto"/>
        <w:ind w:firstLine="480" w:firstLineChars="200"/>
        <w:rPr>
          <w:sz w:val="24"/>
          <w:szCs w:val="24"/>
        </w:rPr>
      </w:pPr>
      <w:r>
        <w:rPr>
          <w:sz w:val="24"/>
          <w:szCs w:val="24"/>
        </w:rPr>
        <w:t xml:space="preserve">B. </w:t>
      </w:r>
      <w:r>
        <w:rPr>
          <w:rFonts w:hint="eastAsia"/>
          <w:sz w:val="24"/>
          <w:szCs w:val="24"/>
        </w:rPr>
        <w:t>同理</w:t>
      </w:r>
    </w:p>
    <w:p>
      <w:pPr>
        <w:spacing w:line="300" w:lineRule="auto"/>
        <w:ind w:firstLine="480" w:firstLineChars="200"/>
        <w:rPr>
          <w:sz w:val="24"/>
          <w:szCs w:val="24"/>
        </w:rPr>
      </w:pPr>
      <w:r>
        <w:rPr>
          <w:sz w:val="24"/>
          <w:szCs w:val="24"/>
        </w:rPr>
        <w:t xml:space="preserve">C. </w:t>
      </w:r>
      <w:r>
        <w:rPr>
          <w:rFonts w:hint="eastAsia"/>
          <w:sz w:val="24"/>
          <w:szCs w:val="24"/>
        </w:rPr>
        <w:t>接纳</w:t>
      </w:r>
    </w:p>
    <w:p>
      <w:pPr>
        <w:spacing w:line="300" w:lineRule="auto"/>
        <w:ind w:firstLine="480" w:firstLineChars="200"/>
        <w:rPr>
          <w:sz w:val="24"/>
          <w:szCs w:val="24"/>
        </w:rPr>
      </w:pPr>
      <w:r>
        <w:rPr>
          <w:sz w:val="24"/>
          <w:szCs w:val="24"/>
        </w:rPr>
        <w:t xml:space="preserve">D. </w:t>
      </w:r>
      <w:r>
        <w:rPr>
          <w:rFonts w:hint="eastAsia"/>
          <w:sz w:val="24"/>
          <w:szCs w:val="24"/>
        </w:rPr>
        <w:t>真诚</w:t>
      </w:r>
    </w:p>
    <w:p>
      <w:pPr>
        <w:spacing w:line="300" w:lineRule="auto"/>
        <w:rPr>
          <w:sz w:val="24"/>
          <w:szCs w:val="24"/>
        </w:rPr>
      </w:pPr>
      <w:r>
        <w:rPr>
          <w:sz w:val="24"/>
          <w:szCs w:val="24"/>
        </w:rPr>
        <w:t xml:space="preserve">7. </w:t>
      </w:r>
      <w:r>
        <w:rPr>
          <w:rFonts w:hint="eastAsia"/>
          <w:sz w:val="24"/>
          <w:szCs w:val="24"/>
        </w:rPr>
        <w:t>注重专业发展属于（）</w:t>
      </w:r>
    </w:p>
    <w:p>
      <w:pPr>
        <w:spacing w:line="300" w:lineRule="auto"/>
        <w:ind w:firstLine="480" w:firstLineChars="200"/>
        <w:rPr>
          <w:sz w:val="24"/>
          <w:szCs w:val="24"/>
        </w:rPr>
      </w:pPr>
      <w:r>
        <w:rPr>
          <w:sz w:val="24"/>
          <w:szCs w:val="24"/>
        </w:rPr>
        <w:t xml:space="preserve">A. </w:t>
      </w:r>
      <w:r>
        <w:rPr>
          <w:rFonts w:hint="eastAsia"/>
          <w:sz w:val="24"/>
          <w:szCs w:val="24"/>
        </w:rPr>
        <w:t>社会工作专业人员的伦理责任</w:t>
      </w:r>
    </w:p>
    <w:p>
      <w:pPr>
        <w:spacing w:line="300" w:lineRule="auto"/>
        <w:ind w:firstLine="480" w:firstLineChars="200"/>
        <w:rPr>
          <w:sz w:val="24"/>
          <w:szCs w:val="24"/>
        </w:rPr>
      </w:pPr>
      <w:r>
        <w:rPr>
          <w:sz w:val="24"/>
          <w:szCs w:val="24"/>
        </w:rPr>
        <w:t xml:space="preserve">B. </w:t>
      </w:r>
      <w:r>
        <w:rPr>
          <w:rFonts w:hint="eastAsia"/>
          <w:sz w:val="24"/>
          <w:szCs w:val="24"/>
        </w:rPr>
        <w:t>对社会工作专业的伦理责任</w:t>
      </w:r>
    </w:p>
    <w:p>
      <w:pPr>
        <w:spacing w:line="300" w:lineRule="auto"/>
        <w:ind w:firstLine="480" w:firstLineChars="200"/>
        <w:rPr>
          <w:rFonts w:ascii="宋体" w:hAnsi="宋体" w:cs="宋体"/>
          <w:sz w:val="24"/>
          <w:szCs w:val="24"/>
        </w:rPr>
      </w:pPr>
      <w:r>
        <w:rPr>
          <w:sz w:val="24"/>
          <w:szCs w:val="24"/>
        </w:rPr>
        <w:t xml:space="preserve">C. </w:t>
      </w:r>
      <w:r>
        <w:rPr>
          <w:rFonts w:hint="eastAsia" w:ascii="宋体" w:hAnsi="宋体" w:cs="宋体"/>
          <w:sz w:val="24"/>
          <w:szCs w:val="24"/>
        </w:rPr>
        <w:t>社会工作者对服务对象的伦理责任</w:t>
      </w:r>
    </w:p>
    <w:p>
      <w:pPr>
        <w:spacing w:line="300" w:lineRule="auto"/>
        <w:ind w:firstLine="480" w:firstLineChars="200"/>
        <w:rPr>
          <w:sz w:val="24"/>
          <w:szCs w:val="24"/>
        </w:rPr>
      </w:pPr>
      <w:r>
        <w:rPr>
          <w:sz w:val="24"/>
          <w:szCs w:val="24"/>
        </w:rPr>
        <w:t xml:space="preserve">D. </w:t>
      </w:r>
      <w:r>
        <w:rPr>
          <w:rFonts w:hint="eastAsia" w:ascii="宋体" w:hAnsi="宋体" w:cs="宋体"/>
          <w:sz w:val="24"/>
          <w:szCs w:val="24"/>
        </w:rPr>
        <w:t>社会工作者</w:t>
      </w:r>
      <w:r>
        <w:rPr>
          <w:rFonts w:hint="eastAsia"/>
          <w:sz w:val="24"/>
          <w:szCs w:val="24"/>
        </w:rPr>
        <w:t>对雇佣机构的伦理责任</w:t>
      </w:r>
    </w:p>
    <w:p>
      <w:pPr>
        <w:spacing w:line="300" w:lineRule="auto"/>
        <w:rPr>
          <w:sz w:val="24"/>
          <w:szCs w:val="24"/>
        </w:rPr>
      </w:pPr>
      <w:r>
        <w:rPr>
          <w:sz w:val="24"/>
          <w:szCs w:val="24"/>
        </w:rPr>
        <w:t xml:space="preserve">8. </w:t>
      </w:r>
      <w:r>
        <w:rPr>
          <w:rFonts w:hint="eastAsia"/>
          <w:sz w:val="24"/>
          <w:szCs w:val="24"/>
        </w:rPr>
        <w:t>专业研究伦理的核心规则是（）</w:t>
      </w:r>
    </w:p>
    <w:p>
      <w:pPr>
        <w:spacing w:line="300" w:lineRule="auto"/>
        <w:ind w:firstLine="480" w:firstLineChars="200"/>
        <w:rPr>
          <w:rFonts w:ascii="宋体" w:hAnsi="宋体" w:cs="宋体"/>
          <w:sz w:val="24"/>
          <w:szCs w:val="24"/>
        </w:rPr>
      </w:pPr>
      <w:r>
        <w:rPr>
          <w:sz w:val="24"/>
          <w:szCs w:val="24"/>
        </w:rPr>
        <w:t xml:space="preserve">A. </w:t>
      </w:r>
      <w:r>
        <w:rPr>
          <w:rFonts w:hint="eastAsia" w:ascii="宋体" w:hAnsi="宋体" w:cs="宋体"/>
          <w:sz w:val="24"/>
          <w:szCs w:val="24"/>
        </w:rPr>
        <w:t>对参与者的知情同意</w:t>
      </w:r>
    </w:p>
    <w:p>
      <w:pPr>
        <w:spacing w:line="300" w:lineRule="auto"/>
        <w:ind w:firstLine="480" w:firstLineChars="200"/>
        <w:rPr>
          <w:sz w:val="24"/>
          <w:szCs w:val="24"/>
        </w:rPr>
      </w:pPr>
      <w:r>
        <w:rPr>
          <w:sz w:val="24"/>
          <w:szCs w:val="24"/>
        </w:rPr>
        <w:t xml:space="preserve">B. </w:t>
      </w:r>
      <w:r>
        <w:rPr>
          <w:rFonts w:hint="eastAsia"/>
          <w:sz w:val="24"/>
          <w:szCs w:val="24"/>
        </w:rPr>
        <w:t>对参与者的隐私保护</w:t>
      </w:r>
    </w:p>
    <w:p>
      <w:pPr>
        <w:spacing w:line="300" w:lineRule="auto"/>
        <w:ind w:firstLine="480" w:firstLineChars="200"/>
        <w:rPr>
          <w:sz w:val="24"/>
          <w:szCs w:val="24"/>
        </w:rPr>
      </w:pPr>
      <w:r>
        <w:rPr>
          <w:sz w:val="24"/>
          <w:szCs w:val="24"/>
        </w:rPr>
        <w:t xml:space="preserve">C. </w:t>
      </w:r>
      <w:r>
        <w:rPr>
          <w:rFonts w:hint="eastAsia"/>
          <w:sz w:val="24"/>
          <w:szCs w:val="24"/>
        </w:rPr>
        <w:t>对参与者的平等、尊重和基本人权的保护</w:t>
      </w:r>
    </w:p>
    <w:p>
      <w:pPr>
        <w:spacing w:line="300" w:lineRule="auto"/>
        <w:ind w:firstLine="480" w:firstLineChars="200"/>
        <w:rPr>
          <w:sz w:val="24"/>
          <w:szCs w:val="24"/>
        </w:rPr>
      </w:pPr>
      <w:r>
        <w:rPr>
          <w:sz w:val="24"/>
          <w:szCs w:val="24"/>
        </w:rPr>
        <w:t xml:space="preserve">D. </w:t>
      </w:r>
      <w:r>
        <w:rPr>
          <w:rFonts w:hint="eastAsia"/>
          <w:sz w:val="24"/>
          <w:szCs w:val="24"/>
        </w:rPr>
        <w:t>对参与者的利益优先</w:t>
      </w:r>
    </w:p>
    <w:p>
      <w:pPr>
        <w:spacing w:line="300" w:lineRule="auto"/>
        <w:rPr>
          <w:sz w:val="24"/>
          <w:szCs w:val="24"/>
        </w:rPr>
      </w:pPr>
    </w:p>
    <w:p>
      <w:pPr>
        <w:spacing w:line="300" w:lineRule="auto"/>
        <w:rPr>
          <w:rFonts w:ascii="黑体" w:hAnsi="黑体" w:eastAsia="黑体"/>
          <w:sz w:val="28"/>
          <w:szCs w:val="28"/>
        </w:rPr>
      </w:pPr>
      <w:r>
        <w:rPr>
          <w:rFonts w:hint="eastAsia" w:ascii="黑体" w:hAnsi="黑体" w:eastAsia="黑体"/>
          <w:sz w:val="28"/>
          <w:szCs w:val="28"/>
        </w:rPr>
        <w:t>三、不定项选择（每小题</w:t>
      </w:r>
      <w:r>
        <w:rPr>
          <w:rFonts w:ascii="黑体" w:hAnsi="黑体" w:eastAsia="黑体"/>
          <w:sz w:val="28"/>
          <w:szCs w:val="28"/>
        </w:rPr>
        <w:t>3</w:t>
      </w:r>
      <w:r>
        <w:rPr>
          <w:rFonts w:hint="eastAsia" w:ascii="黑体" w:hAnsi="黑体" w:eastAsia="黑体"/>
          <w:sz w:val="28"/>
          <w:szCs w:val="28"/>
        </w:rPr>
        <w:t>分，共</w:t>
      </w:r>
      <w:r>
        <w:rPr>
          <w:rFonts w:ascii="黑体" w:hAnsi="黑体" w:eastAsia="黑体"/>
          <w:sz w:val="28"/>
          <w:szCs w:val="28"/>
        </w:rPr>
        <w:t>24</w:t>
      </w:r>
      <w:r>
        <w:rPr>
          <w:rFonts w:hint="eastAsia" w:ascii="黑体" w:hAnsi="黑体" w:eastAsia="黑体"/>
          <w:sz w:val="28"/>
          <w:szCs w:val="28"/>
        </w:rPr>
        <w:t>分）</w:t>
      </w:r>
    </w:p>
    <w:p>
      <w:pPr>
        <w:spacing w:line="300" w:lineRule="auto"/>
        <w:rPr>
          <w:sz w:val="24"/>
          <w:szCs w:val="24"/>
        </w:rPr>
      </w:pPr>
      <w:r>
        <w:rPr>
          <w:sz w:val="24"/>
          <w:szCs w:val="24"/>
        </w:rPr>
        <w:t>1.</w:t>
      </w:r>
      <w:r>
        <w:rPr>
          <w:rFonts w:hint="eastAsia" w:ascii="宋体" w:hAnsi="宋体" w:cs="宋体"/>
          <w:sz w:val="24"/>
          <w:szCs w:val="24"/>
        </w:rPr>
        <w:t>社会工作专业伦理守则的特征</w:t>
      </w:r>
      <w:r>
        <w:rPr>
          <w:rFonts w:hint="eastAsia"/>
          <w:sz w:val="24"/>
          <w:szCs w:val="24"/>
        </w:rPr>
        <w:t>是（）</w:t>
      </w:r>
    </w:p>
    <w:p>
      <w:pPr>
        <w:spacing w:line="300" w:lineRule="auto"/>
        <w:ind w:firstLine="480" w:firstLineChars="200"/>
        <w:rPr>
          <w:sz w:val="24"/>
          <w:szCs w:val="24"/>
        </w:rPr>
      </w:pPr>
      <w:r>
        <w:rPr>
          <w:sz w:val="24"/>
          <w:szCs w:val="24"/>
        </w:rPr>
        <w:t xml:space="preserve">A. </w:t>
      </w:r>
      <w:r>
        <w:rPr>
          <w:rFonts w:hint="eastAsia"/>
          <w:sz w:val="24"/>
          <w:szCs w:val="24"/>
        </w:rPr>
        <w:t>确定性</w:t>
      </w:r>
      <w:r>
        <w:rPr>
          <w:sz w:val="24"/>
          <w:szCs w:val="24"/>
        </w:rPr>
        <w:t xml:space="preserve">      B. </w:t>
      </w:r>
      <w:r>
        <w:rPr>
          <w:rFonts w:hint="eastAsia"/>
          <w:sz w:val="24"/>
          <w:szCs w:val="24"/>
        </w:rPr>
        <w:t>发展性</w:t>
      </w:r>
    </w:p>
    <w:p>
      <w:pPr>
        <w:spacing w:line="300" w:lineRule="auto"/>
        <w:ind w:firstLine="480" w:firstLineChars="200"/>
        <w:rPr>
          <w:sz w:val="24"/>
          <w:szCs w:val="24"/>
        </w:rPr>
      </w:pPr>
      <w:r>
        <w:rPr>
          <w:sz w:val="24"/>
          <w:szCs w:val="24"/>
        </w:rPr>
        <w:t xml:space="preserve">C. </w:t>
      </w:r>
      <w:r>
        <w:rPr>
          <w:rFonts w:hint="eastAsia"/>
          <w:sz w:val="24"/>
          <w:szCs w:val="24"/>
        </w:rPr>
        <w:t>规范性</w:t>
      </w:r>
      <w:r>
        <w:rPr>
          <w:sz w:val="24"/>
          <w:szCs w:val="24"/>
        </w:rPr>
        <w:t xml:space="preserve">      D. </w:t>
      </w:r>
      <w:r>
        <w:rPr>
          <w:rFonts w:hint="eastAsia" w:ascii="宋体" w:hAnsi="宋体" w:cs="宋体"/>
          <w:sz w:val="24"/>
          <w:szCs w:val="24"/>
        </w:rPr>
        <w:t>统一性</w:t>
      </w:r>
    </w:p>
    <w:p>
      <w:pPr>
        <w:spacing w:line="300" w:lineRule="auto"/>
        <w:rPr>
          <w:sz w:val="24"/>
          <w:szCs w:val="24"/>
        </w:rPr>
      </w:pPr>
      <w:r>
        <w:rPr>
          <w:sz w:val="24"/>
          <w:szCs w:val="24"/>
        </w:rPr>
        <w:t xml:space="preserve">2. </w:t>
      </w:r>
      <w:r>
        <w:rPr>
          <w:rFonts w:hint="eastAsia" w:ascii="宋体" w:hAnsi="宋体" w:cs="宋体"/>
          <w:sz w:val="24"/>
          <w:szCs w:val="24"/>
        </w:rPr>
        <w:t>社会工作者与同事之间的合作涉及的伦理原则包括</w:t>
      </w:r>
      <w:r>
        <w:rPr>
          <w:rFonts w:hint="eastAsia"/>
          <w:sz w:val="24"/>
          <w:szCs w:val="24"/>
        </w:rPr>
        <w:t>（）</w:t>
      </w:r>
    </w:p>
    <w:p>
      <w:pPr>
        <w:spacing w:line="300" w:lineRule="auto"/>
        <w:ind w:firstLine="480" w:firstLineChars="200"/>
        <w:rPr>
          <w:sz w:val="24"/>
          <w:szCs w:val="24"/>
        </w:rPr>
      </w:pPr>
      <w:r>
        <w:rPr>
          <w:sz w:val="24"/>
          <w:szCs w:val="24"/>
        </w:rPr>
        <w:t xml:space="preserve">A. </w:t>
      </w:r>
      <w:r>
        <w:rPr>
          <w:rFonts w:hint="eastAsia"/>
          <w:sz w:val="24"/>
          <w:szCs w:val="24"/>
        </w:rPr>
        <w:t>拥有团队合作能力，以公平和专业的态度对待同事</w:t>
      </w:r>
    </w:p>
    <w:p>
      <w:pPr>
        <w:spacing w:line="300" w:lineRule="auto"/>
        <w:ind w:firstLine="480" w:firstLineChars="200"/>
        <w:rPr>
          <w:rFonts w:ascii="宋体" w:hAnsi="宋体" w:cs="宋体"/>
          <w:sz w:val="24"/>
          <w:szCs w:val="24"/>
        </w:rPr>
      </w:pPr>
      <w:r>
        <w:rPr>
          <w:sz w:val="24"/>
          <w:szCs w:val="24"/>
        </w:rPr>
        <w:t xml:space="preserve">B. </w:t>
      </w:r>
      <w:r>
        <w:rPr>
          <w:rFonts w:hint="eastAsia" w:ascii="宋体" w:hAnsi="宋体" w:cs="宋体"/>
          <w:sz w:val="24"/>
          <w:szCs w:val="24"/>
        </w:rPr>
        <w:t>从专业的角度尽力与同事协作</w:t>
      </w:r>
    </w:p>
    <w:p>
      <w:pPr>
        <w:spacing w:line="300" w:lineRule="auto"/>
        <w:ind w:firstLine="480" w:firstLineChars="200"/>
        <w:rPr>
          <w:sz w:val="24"/>
          <w:szCs w:val="24"/>
        </w:rPr>
      </w:pPr>
      <w:r>
        <w:rPr>
          <w:sz w:val="24"/>
          <w:szCs w:val="24"/>
        </w:rPr>
        <w:t xml:space="preserve">C. </w:t>
      </w:r>
      <w:r>
        <w:rPr>
          <w:rFonts w:hint="eastAsia"/>
          <w:sz w:val="24"/>
          <w:szCs w:val="24"/>
        </w:rPr>
        <w:t>尽量促使跨专业团队清楚界定团队整体及其个别成员的专业和伦理责任</w:t>
      </w:r>
    </w:p>
    <w:p>
      <w:pPr>
        <w:spacing w:line="300" w:lineRule="auto"/>
        <w:ind w:firstLine="480" w:firstLineChars="200"/>
        <w:rPr>
          <w:sz w:val="24"/>
          <w:szCs w:val="24"/>
        </w:rPr>
      </w:pPr>
      <w:r>
        <w:rPr>
          <w:sz w:val="24"/>
          <w:szCs w:val="24"/>
        </w:rPr>
        <w:t xml:space="preserve">D. </w:t>
      </w:r>
      <w:r>
        <w:rPr>
          <w:rFonts w:hint="eastAsia"/>
          <w:sz w:val="24"/>
          <w:szCs w:val="24"/>
        </w:rPr>
        <w:t>妥善处理与同事之间的矛盾和争议</w:t>
      </w:r>
    </w:p>
    <w:p>
      <w:pPr>
        <w:spacing w:line="300" w:lineRule="auto"/>
        <w:rPr>
          <w:sz w:val="24"/>
          <w:szCs w:val="24"/>
        </w:rPr>
      </w:pPr>
      <w:r>
        <w:rPr>
          <w:sz w:val="24"/>
          <w:szCs w:val="24"/>
        </w:rPr>
        <w:t xml:space="preserve">3. </w:t>
      </w:r>
      <w:r>
        <w:rPr>
          <w:rFonts w:hint="eastAsia"/>
          <w:sz w:val="24"/>
          <w:szCs w:val="24"/>
        </w:rPr>
        <w:t>信守的伦理标准体现在（）</w:t>
      </w:r>
    </w:p>
    <w:p>
      <w:pPr>
        <w:spacing w:line="300" w:lineRule="auto"/>
        <w:ind w:firstLine="480" w:firstLineChars="200"/>
        <w:rPr>
          <w:rFonts w:ascii="宋体" w:hAnsi="宋体" w:cs="宋体"/>
          <w:sz w:val="24"/>
          <w:szCs w:val="24"/>
        </w:rPr>
      </w:pPr>
      <w:r>
        <w:rPr>
          <w:sz w:val="24"/>
          <w:szCs w:val="24"/>
        </w:rPr>
        <w:t xml:space="preserve">A. </w:t>
      </w:r>
      <w:r>
        <w:rPr>
          <w:rFonts w:hint="eastAsia" w:ascii="宋体" w:hAnsi="宋体" w:cs="宋体"/>
          <w:sz w:val="24"/>
          <w:szCs w:val="24"/>
        </w:rPr>
        <w:t>同事的信守</w:t>
      </w:r>
      <w:r>
        <w:rPr>
          <w:rFonts w:ascii="宋体" w:hAnsi="宋体" w:cs="宋体"/>
          <w:sz w:val="24"/>
          <w:szCs w:val="24"/>
        </w:rPr>
        <w:t xml:space="preserve">        </w:t>
      </w:r>
      <w:r>
        <w:rPr>
          <w:rFonts w:hint="eastAsia" w:ascii="宋体" w:hAnsi="宋体" w:cs="宋体"/>
          <w:sz w:val="24"/>
          <w:szCs w:val="24"/>
        </w:rPr>
        <w:t xml:space="preserve">   </w:t>
      </w:r>
      <w:r>
        <w:rPr>
          <w:sz w:val="24"/>
          <w:szCs w:val="24"/>
        </w:rPr>
        <w:t xml:space="preserve">B. </w:t>
      </w:r>
      <w:r>
        <w:rPr>
          <w:rFonts w:hint="eastAsia"/>
          <w:sz w:val="24"/>
          <w:szCs w:val="24"/>
        </w:rPr>
        <w:t>督导的信守</w:t>
      </w:r>
    </w:p>
    <w:p>
      <w:pPr>
        <w:spacing w:line="300" w:lineRule="auto"/>
        <w:ind w:firstLine="480" w:firstLineChars="200"/>
        <w:rPr>
          <w:sz w:val="24"/>
          <w:szCs w:val="24"/>
        </w:rPr>
      </w:pPr>
      <w:r>
        <w:rPr>
          <w:sz w:val="24"/>
          <w:szCs w:val="24"/>
        </w:rPr>
        <w:t xml:space="preserve">C. </w:t>
      </w:r>
      <w:r>
        <w:rPr>
          <w:rFonts w:hint="eastAsia"/>
          <w:sz w:val="24"/>
          <w:szCs w:val="24"/>
        </w:rPr>
        <w:t xml:space="preserve">直接服务人员的信守   </w:t>
      </w:r>
      <w:r>
        <w:rPr>
          <w:sz w:val="24"/>
          <w:szCs w:val="24"/>
        </w:rPr>
        <w:t xml:space="preserve">D. </w:t>
      </w:r>
      <w:r>
        <w:rPr>
          <w:rFonts w:hint="eastAsia"/>
          <w:sz w:val="24"/>
          <w:szCs w:val="24"/>
        </w:rPr>
        <w:t>行政人员的信守</w:t>
      </w:r>
    </w:p>
    <w:p>
      <w:pPr>
        <w:spacing w:line="300" w:lineRule="auto"/>
        <w:rPr>
          <w:sz w:val="24"/>
          <w:szCs w:val="24"/>
        </w:rPr>
      </w:pPr>
      <w:r>
        <w:rPr>
          <w:sz w:val="24"/>
          <w:szCs w:val="24"/>
        </w:rPr>
        <w:t xml:space="preserve">4. </w:t>
      </w:r>
      <w:r>
        <w:rPr>
          <w:rFonts w:hint="eastAsia"/>
          <w:sz w:val="24"/>
          <w:szCs w:val="24"/>
        </w:rPr>
        <w:t>正直与忠诚是社会工作者专业素养的重要内容，它具体包括（）</w:t>
      </w:r>
    </w:p>
    <w:p>
      <w:pPr>
        <w:spacing w:line="300" w:lineRule="auto"/>
        <w:ind w:firstLine="480" w:firstLineChars="200"/>
        <w:rPr>
          <w:sz w:val="24"/>
          <w:szCs w:val="24"/>
        </w:rPr>
      </w:pPr>
      <w:r>
        <w:rPr>
          <w:sz w:val="24"/>
          <w:szCs w:val="24"/>
        </w:rPr>
        <w:t xml:space="preserve">A. </w:t>
      </w:r>
      <w:r>
        <w:rPr>
          <w:rFonts w:hint="eastAsia"/>
          <w:sz w:val="24"/>
          <w:szCs w:val="24"/>
        </w:rPr>
        <w:t>非歧视</w:t>
      </w:r>
      <w:r>
        <w:rPr>
          <w:sz w:val="24"/>
          <w:szCs w:val="24"/>
        </w:rPr>
        <w:t xml:space="preserve">       B. </w:t>
      </w:r>
      <w:r>
        <w:rPr>
          <w:rFonts w:hint="eastAsia"/>
          <w:sz w:val="24"/>
          <w:szCs w:val="24"/>
        </w:rPr>
        <w:t>公正</w:t>
      </w:r>
    </w:p>
    <w:p>
      <w:pPr>
        <w:spacing w:line="300" w:lineRule="auto"/>
        <w:ind w:firstLine="480" w:firstLineChars="200"/>
        <w:rPr>
          <w:sz w:val="24"/>
          <w:szCs w:val="24"/>
        </w:rPr>
      </w:pPr>
      <w:r>
        <w:rPr>
          <w:sz w:val="24"/>
          <w:szCs w:val="24"/>
        </w:rPr>
        <w:t xml:space="preserve">C. </w:t>
      </w:r>
      <w:r>
        <w:rPr>
          <w:rFonts w:hint="eastAsia"/>
          <w:sz w:val="24"/>
          <w:szCs w:val="24"/>
        </w:rPr>
        <w:t>避免招揽</w:t>
      </w:r>
      <w:r>
        <w:rPr>
          <w:sz w:val="24"/>
          <w:szCs w:val="24"/>
        </w:rPr>
        <w:t xml:space="preserve">     D. </w:t>
      </w:r>
      <w:r>
        <w:rPr>
          <w:rFonts w:hint="eastAsia"/>
          <w:sz w:val="24"/>
          <w:szCs w:val="24"/>
        </w:rPr>
        <w:t>诚实</w:t>
      </w:r>
    </w:p>
    <w:p>
      <w:pPr>
        <w:spacing w:line="300" w:lineRule="auto"/>
        <w:rPr>
          <w:sz w:val="24"/>
          <w:szCs w:val="24"/>
        </w:rPr>
      </w:pPr>
      <w:r>
        <w:rPr>
          <w:sz w:val="24"/>
          <w:szCs w:val="24"/>
        </w:rPr>
        <w:t xml:space="preserve">5. </w:t>
      </w:r>
      <w:r>
        <w:rPr>
          <w:rFonts w:hint="eastAsia"/>
          <w:sz w:val="24"/>
          <w:szCs w:val="24"/>
        </w:rPr>
        <w:t>社会工作者协助服务对象达成真正自决的作用体现在（）</w:t>
      </w:r>
    </w:p>
    <w:p>
      <w:pPr>
        <w:spacing w:line="300" w:lineRule="auto"/>
        <w:ind w:firstLine="480" w:firstLineChars="200"/>
        <w:rPr>
          <w:sz w:val="24"/>
          <w:szCs w:val="24"/>
        </w:rPr>
      </w:pPr>
      <w:r>
        <w:rPr>
          <w:sz w:val="24"/>
          <w:szCs w:val="24"/>
        </w:rPr>
        <w:t xml:space="preserve">A. </w:t>
      </w:r>
      <w:r>
        <w:rPr>
          <w:rFonts w:hint="eastAsia"/>
          <w:sz w:val="24"/>
          <w:szCs w:val="24"/>
        </w:rPr>
        <w:t>协助服务对象明确自己的问题和需要，挖掘当事人的潜能</w:t>
      </w:r>
    </w:p>
    <w:p>
      <w:pPr>
        <w:spacing w:line="300" w:lineRule="auto"/>
        <w:ind w:firstLine="480" w:firstLineChars="200"/>
        <w:rPr>
          <w:sz w:val="24"/>
          <w:szCs w:val="24"/>
        </w:rPr>
      </w:pPr>
      <w:r>
        <w:rPr>
          <w:sz w:val="24"/>
          <w:szCs w:val="24"/>
        </w:rPr>
        <w:t xml:space="preserve">B. </w:t>
      </w:r>
      <w:r>
        <w:rPr>
          <w:rFonts w:hint="eastAsia"/>
          <w:sz w:val="24"/>
          <w:szCs w:val="24"/>
        </w:rPr>
        <w:t>促使服务对象有效地成长和改变</w:t>
      </w:r>
    </w:p>
    <w:p>
      <w:pPr>
        <w:spacing w:line="300" w:lineRule="auto"/>
        <w:ind w:firstLine="480" w:firstLineChars="200"/>
        <w:rPr>
          <w:sz w:val="24"/>
          <w:szCs w:val="24"/>
        </w:rPr>
      </w:pPr>
      <w:r>
        <w:rPr>
          <w:sz w:val="24"/>
          <w:szCs w:val="24"/>
        </w:rPr>
        <w:t xml:space="preserve">C. </w:t>
      </w:r>
      <w:r>
        <w:rPr>
          <w:rFonts w:hint="eastAsia"/>
          <w:sz w:val="24"/>
          <w:szCs w:val="24"/>
        </w:rPr>
        <w:t>避免社会工作者出现治疗过失</w:t>
      </w:r>
    </w:p>
    <w:p>
      <w:pPr>
        <w:spacing w:line="300" w:lineRule="auto"/>
        <w:ind w:firstLine="480" w:firstLineChars="200"/>
        <w:rPr>
          <w:sz w:val="24"/>
          <w:szCs w:val="24"/>
        </w:rPr>
      </w:pPr>
      <w:r>
        <w:rPr>
          <w:sz w:val="24"/>
          <w:szCs w:val="24"/>
        </w:rPr>
        <w:t xml:space="preserve">D. </w:t>
      </w:r>
      <w:r>
        <w:rPr>
          <w:rFonts w:hint="eastAsia"/>
          <w:sz w:val="24"/>
          <w:szCs w:val="24"/>
        </w:rPr>
        <w:t>协助当事人了解他可以得到的支持性资源</w:t>
      </w:r>
    </w:p>
    <w:p>
      <w:pPr>
        <w:spacing w:line="300" w:lineRule="auto"/>
        <w:rPr>
          <w:sz w:val="24"/>
          <w:szCs w:val="24"/>
        </w:rPr>
      </w:pPr>
      <w:r>
        <w:rPr>
          <w:sz w:val="24"/>
          <w:szCs w:val="24"/>
        </w:rPr>
        <w:t xml:space="preserve">6. </w:t>
      </w:r>
      <w:r>
        <w:rPr>
          <w:rFonts w:hint="eastAsia"/>
          <w:sz w:val="24"/>
          <w:szCs w:val="24"/>
        </w:rPr>
        <w:t>在下列情况中，社会工作者可以考虑放弃保密原则的情况是（）</w:t>
      </w:r>
    </w:p>
    <w:p>
      <w:pPr>
        <w:spacing w:line="300" w:lineRule="auto"/>
        <w:ind w:firstLine="480" w:firstLineChars="200"/>
        <w:rPr>
          <w:sz w:val="24"/>
          <w:szCs w:val="24"/>
        </w:rPr>
      </w:pPr>
      <w:r>
        <w:rPr>
          <w:sz w:val="24"/>
          <w:szCs w:val="24"/>
        </w:rPr>
        <w:t xml:space="preserve">A. </w:t>
      </w:r>
      <w:r>
        <w:rPr>
          <w:rFonts w:hint="eastAsia"/>
          <w:sz w:val="24"/>
          <w:szCs w:val="24"/>
        </w:rPr>
        <w:t>案主面临生命威胁</w:t>
      </w:r>
    </w:p>
    <w:p>
      <w:pPr>
        <w:spacing w:line="300" w:lineRule="auto"/>
        <w:ind w:firstLine="480" w:firstLineChars="200"/>
        <w:rPr>
          <w:sz w:val="24"/>
          <w:szCs w:val="24"/>
        </w:rPr>
      </w:pPr>
      <w:r>
        <w:rPr>
          <w:sz w:val="24"/>
          <w:szCs w:val="24"/>
        </w:rPr>
        <w:t xml:space="preserve">B. </w:t>
      </w:r>
      <w:r>
        <w:rPr>
          <w:rFonts w:hint="eastAsia"/>
          <w:sz w:val="24"/>
          <w:szCs w:val="24"/>
        </w:rPr>
        <w:t>案主违反法律，卷入刑事案件</w:t>
      </w:r>
    </w:p>
    <w:p>
      <w:pPr>
        <w:spacing w:line="300" w:lineRule="auto"/>
        <w:ind w:firstLine="480" w:firstLineChars="200"/>
        <w:rPr>
          <w:sz w:val="24"/>
          <w:szCs w:val="24"/>
        </w:rPr>
      </w:pPr>
      <w:r>
        <w:rPr>
          <w:sz w:val="24"/>
          <w:szCs w:val="24"/>
        </w:rPr>
        <w:t xml:space="preserve">C. </w:t>
      </w:r>
      <w:r>
        <w:rPr>
          <w:rFonts w:hint="eastAsia"/>
          <w:sz w:val="24"/>
          <w:szCs w:val="24"/>
        </w:rPr>
        <w:t>案主有犯罪意向</w:t>
      </w:r>
    </w:p>
    <w:p>
      <w:pPr>
        <w:spacing w:line="300" w:lineRule="auto"/>
        <w:ind w:firstLine="480" w:firstLineChars="200"/>
        <w:rPr>
          <w:sz w:val="24"/>
          <w:szCs w:val="24"/>
        </w:rPr>
      </w:pPr>
      <w:r>
        <w:rPr>
          <w:sz w:val="24"/>
          <w:szCs w:val="24"/>
        </w:rPr>
        <w:t xml:space="preserve">D. </w:t>
      </w:r>
      <w:r>
        <w:rPr>
          <w:rFonts w:hint="eastAsia"/>
          <w:sz w:val="24"/>
          <w:szCs w:val="24"/>
        </w:rPr>
        <w:t>案主因生理、心理或其它因素刺激导致心理失常，行为表现过激</w:t>
      </w:r>
    </w:p>
    <w:p>
      <w:pPr>
        <w:spacing w:line="300" w:lineRule="auto"/>
        <w:rPr>
          <w:sz w:val="24"/>
          <w:szCs w:val="24"/>
        </w:rPr>
      </w:pPr>
      <w:r>
        <w:rPr>
          <w:sz w:val="24"/>
          <w:szCs w:val="24"/>
        </w:rPr>
        <w:t>7. “</w:t>
      </w:r>
      <w:r>
        <w:rPr>
          <w:rFonts w:hint="eastAsia"/>
          <w:sz w:val="24"/>
          <w:szCs w:val="24"/>
        </w:rPr>
        <w:t>案主自决”原则具有一定的前提，在下列情况中，社会工作者有必要进行干预的情况是（ ）</w:t>
      </w:r>
    </w:p>
    <w:p>
      <w:pPr>
        <w:spacing w:line="300" w:lineRule="auto"/>
        <w:ind w:firstLine="480" w:firstLineChars="200"/>
        <w:rPr>
          <w:sz w:val="24"/>
          <w:szCs w:val="24"/>
        </w:rPr>
      </w:pPr>
      <w:r>
        <w:rPr>
          <w:sz w:val="24"/>
          <w:szCs w:val="24"/>
        </w:rPr>
        <w:t xml:space="preserve">A. </w:t>
      </w:r>
      <w:r>
        <w:rPr>
          <w:rFonts w:hint="eastAsia"/>
          <w:sz w:val="24"/>
          <w:szCs w:val="24"/>
        </w:rPr>
        <w:t>案主是儿童，以至于缺乏作出适当选择的能力时</w:t>
      </w:r>
    </w:p>
    <w:p>
      <w:pPr>
        <w:spacing w:line="300" w:lineRule="auto"/>
        <w:ind w:firstLine="480" w:firstLineChars="200"/>
        <w:rPr>
          <w:sz w:val="24"/>
          <w:szCs w:val="24"/>
        </w:rPr>
      </w:pPr>
      <w:r>
        <w:rPr>
          <w:sz w:val="24"/>
          <w:szCs w:val="24"/>
        </w:rPr>
        <w:t xml:space="preserve">B. </w:t>
      </w:r>
      <w:r>
        <w:rPr>
          <w:rFonts w:hint="eastAsia"/>
          <w:sz w:val="24"/>
          <w:szCs w:val="24"/>
        </w:rPr>
        <w:t>案主有心智障碍或缺乏现实感，以至于无法了解决定可能带来的结果时</w:t>
      </w:r>
    </w:p>
    <w:p>
      <w:pPr>
        <w:spacing w:line="300" w:lineRule="auto"/>
        <w:ind w:firstLine="480" w:firstLineChars="200"/>
        <w:rPr>
          <w:sz w:val="24"/>
          <w:szCs w:val="24"/>
        </w:rPr>
      </w:pPr>
      <w:r>
        <w:rPr>
          <w:sz w:val="24"/>
          <w:szCs w:val="24"/>
        </w:rPr>
        <w:t xml:space="preserve">C. </w:t>
      </w:r>
      <w:r>
        <w:rPr>
          <w:rFonts w:hint="eastAsia"/>
          <w:sz w:val="24"/>
          <w:szCs w:val="24"/>
        </w:rPr>
        <w:t>案主的行为结果是无法预测或无法改变时</w:t>
      </w:r>
    </w:p>
    <w:p>
      <w:pPr>
        <w:spacing w:line="300" w:lineRule="auto"/>
        <w:ind w:firstLine="480" w:firstLineChars="200"/>
        <w:rPr>
          <w:sz w:val="24"/>
          <w:szCs w:val="24"/>
        </w:rPr>
      </w:pPr>
      <w:r>
        <w:rPr>
          <w:sz w:val="24"/>
          <w:szCs w:val="24"/>
        </w:rPr>
        <w:t xml:space="preserve">D. </w:t>
      </w:r>
      <w:r>
        <w:rPr>
          <w:rFonts w:hint="eastAsia"/>
          <w:sz w:val="24"/>
          <w:szCs w:val="24"/>
        </w:rPr>
        <w:t>暂时限制案主自由可以增进案主未来的自由时</w:t>
      </w:r>
    </w:p>
    <w:p>
      <w:pPr>
        <w:spacing w:line="300" w:lineRule="auto"/>
        <w:rPr>
          <w:sz w:val="24"/>
          <w:szCs w:val="24"/>
        </w:rPr>
      </w:pPr>
      <w:r>
        <w:rPr>
          <w:sz w:val="24"/>
          <w:szCs w:val="24"/>
        </w:rPr>
        <w:t xml:space="preserve">8. </w:t>
      </w:r>
      <w:r>
        <w:rPr>
          <w:rFonts w:hint="eastAsia"/>
          <w:sz w:val="24"/>
          <w:szCs w:val="24"/>
        </w:rPr>
        <w:t>社会工作者对社会的伦理责任有（）</w:t>
      </w:r>
    </w:p>
    <w:p>
      <w:pPr>
        <w:spacing w:line="300" w:lineRule="auto"/>
        <w:ind w:firstLine="480" w:firstLineChars="200"/>
        <w:rPr>
          <w:sz w:val="24"/>
          <w:szCs w:val="24"/>
        </w:rPr>
      </w:pPr>
      <w:r>
        <w:rPr>
          <w:sz w:val="24"/>
          <w:szCs w:val="24"/>
        </w:rPr>
        <w:t xml:space="preserve">A. </w:t>
      </w:r>
      <w:r>
        <w:rPr>
          <w:rFonts w:hint="eastAsia"/>
          <w:sz w:val="24"/>
          <w:szCs w:val="24"/>
        </w:rPr>
        <w:t>促进人类福祉</w:t>
      </w:r>
    </w:p>
    <w:p>
      <w:pPr>
        <w:spacing w:line="300" w:lineRule="auto"/>
        <w:ind w:firstLine="480" w:firstLineChars="200"/>
        <w:rPr>
          <w:rFonts w:ascii="宋体" w:hAnsi="宋体" w:cs="宋体"/>
          <w:sz w:val="24"/>
          <w:szCs w:val="24"/>
        </w:rPr>
      </w:pPr>
      <w:r>
        <w:rPr>
          <w:sz w:val="24"/>
          <w:szCs w:val="24"/>
        </w:rPr>
        <w:t xml:space="preserve">B. </w:t>
      </w:r>
      <w:r>
        <w:rPr>
          <w:rFonts w:hint="eastAsia" w:ascii="宋体" w:hAnsi="宋体" w:cs="宋体"/>
          <w:sz w:val="24"/>
          <w:szCs w:val="24"/>
        </w:rPr>
        <w:t>维护社会正义</w:t>
      </w:r>
    </w:p>
    <w:p>
      <w:pPr>
        <w:spacing w:line="300" w:lineRule="auto"/>
        <w:ind w:firstLine="480" w:firstLineChars="200"/>
        <w:rPr>
          <w:rFonts w:ascii="宋体" w:hAnsi="宋体" w:cs="宋体"/>
          <w:sz w:val="24"/>
          <w:szCs w:val="24"/>
        </w:rPr>
      </w:pPr>
      <w:r>
        <w:rPr>
          <w:sz w:val="24"/>
          <w:szCs w:val="24"/>
        </w:rPr>
        <w:t xml:space="preserve">C. </w:t>
      </w:r>
      <w:r>
        <w:rPr>
          <w:rFonts w:hint="eastAsia" w:ascii="宋体" w:hAnsi="宋体" w:cs="宋体"/>
          <w:sz w:val="24"/>
          <w:szCs w:val="24"/>
        </w:rPr>
        <w:t>促进社会变迁</w:t>
      </w:r>
    </w:p>
    <w:p>
      <w:pPr>
        <w:spacing w:line="300" w:lineRule="auto"/>
        <w:ind w:firstLine="480" w:firstLineChars="200"/>
        <w:rPr>
          <w:sz w:val="24"/>
          <w:szCs w:val="24"/>
        </w:rPr>
      </w:pPr>
      <w:r>
        <w:rPr>
          <w:sz w:val="24"/>
          <w:szCs w:val="24"/>
        </w:rPr>
        <w:t xml:space="preserve">D. </w:t>
      </w:r>
      <w:r>
        <w:rPr>
          <w:rFonts w:hint="eastAsia"/>
          <w:sz w:val="24"/>
          <w:szCs w:val="24"/>
        </w:rPr>
        <w:t>促进专业发展</w:t>
      </w:r>
    </w:p>
    <w:p>
      <w:pPr>
        <w:spacing w:line="300" w:lineRule="auto"/>
        <w:rPr>
          <w:rFonts w:ascii="黑体" w:hAnsi="黑体" w:eastAsia="黑体"/>
          <w:sz w:val="28"/>
          <w:szCs w:val="28"/>
        </w:rPr>
      </w:pPr>
      <w:r>
        <w:rPr>
          <w:rFonts w:hint="eastAsia" w:ascii="黑体" w:hAnsi="黑体" w:eastAsia="黑体"/>
          <w:sz w:val="28"/>
          <w:szCs w:val="28"/>
        </w:rPr>
        <w:t>四、简答题（每小题</w:t>
      </w:r>
      <w:r>
        <w:rPr>
          <w:rFonts w:ascii="黑体" w:hAnsi="黑体" w:eastAsia="黑体"/>
          <w:sz w:val="28"/>
          <w:szCs w:val="28"/>
        </w:rPr>
        <w:t>8</w:t>
      </w:r>
      <w:r>
        <w:rPr>
          <w:rFonts w:hint="eastAsia" w:ascii="黑体" w:hAnsi="黑体" w:eastAsia="黑体"/>
          <w:sz w:val="28"/>
          <w:szCs w:val="28"/>
        </w:rPr>
        <w:t>分，共</w:t>
      </w:r>
      <w:r>
        <w:rPr>
          <w:rFonts w:ascii="黑体" w:hAnsi="黑体" w:eastAsia="黑体"/>
          <w:sz w:val="28"/>
          <w:szCs w:val="28"/>
        </w:rPr>
        <w:t>24</w:t>
      </w:r>
      <w:r>
        <w:rPr>
          <w:rFonts w:hint="eastAsia" w:ascii="黑体" w:hAnsi="黑体" w:eastAsia="黑体"/>
          <w:sz w:val="28"/>
          <w:szCs w:val="28"/>
        </w:rPr>
        <w:t>分）</w:t>
      </w:r>
    </w:p>
    <w:p>
      <w:pPr>
        <w:spacing w:line="300" w:lineRule="auto"/>
        <w:ind w:firstLine="480" w:firstLineChars="200"/>
        <w:rPr>
          <w:sz w:val="24"/>
          <w:szCs w:val="24"/>
        </w:rPr>
      </w:pPr>
      <w:r>
        <w:rPr>
          <w:sz w:val="24"/>
          <w:szCs w:val="24"/>
        </w:rPr>
        <w:t>1</w:t>
      </w:r>
      <w:r>
        <w:rPr>
          <w:rFonts w:hint="eastAsia"/>
          <w:sz w:val="24"/>
          <w:szCs w:val="24"/>
        </w:rPr>
        <w:t>．社会工作者尊重隐私和保密的基本要求有哪些？。</w:t>
      </w:r>
    </w:p>
    <w:p>
      <w:pPr>
        <w:spacing w:line="300" w:lineRule="auto"/>
        <w:ind w:firstLine="480" w:firstLineChars="200"/>
        <w:rPr>
          <w:sz w:val="24"/>
          <w:szCs w:val="24"/>
        </w:rPr>
      </w:pPr>
      <w:r>
        <w:rPr>
          <w:sz w:val="24"/>
          <w:szCs w:val="24"/>
        </w:rPr>
        <w:t>2</w:t>
      </w:r>
      <w:r>
        <w:rPr>
          <w:rFonts w:hint="eastAsia"/>
          <w:sz w:val="24"/>
          <w:szCs w:val="24"/>
        </w:rPr>
        <w:t>．社会工作督导对于机构的信守的伦理标准是什么？</w:t>
      </w:r>
    </w:p>
    <w:p>
      <w:pPr>
        <w:spacing w:line="300" w:lineRule="auto"/>
        <w:ind w:firstLine="480" w:firstLineChars="200"/>
        <w:rPr>
          <w:sz w:val="24"/>
          <w:szCs w:val="24"/>
        </w:rPr>
      </w:pPr>
      <w:r>
        <w:rPr>
          <w:sz w:val="24"/>
          <w:szCs w:val="24"/>
        </w:rPr>
        <w:t>3</w:t>
      </w:r>
      <w:r>
        <w:rPr>
          <w:rFonts w:hint="eastAsia"/>
          <w:sz w:val="24"/>
          <w:szCs w:val="24"/>
        </w:rPr>
        <w:t>．在老年人社会工作服务伦理实践中，工作者要承担的伦理责任有哪些？</w:t>
      </w:r>
    </w:p>
    <w:p>
      <w:pPr>
        <w:spacing w:line="300" w:lineRule="auto"/>
        <w:rPr>
          <w:sz w:val="24"/>
          <w:szCs w:val="24"/>
        </w:rPr>
      </w:pPr>
    </w:p>
    <w:p>
      <w:pPr>
        <w:spacing w:line="300" w:lineRule="auto"/>
        <w:rPr>
          <w:rFonts w:ascii="黑体" w:hAnsi="黑体" w:eastAsia="黑体"/>
          <w:sz w:val="28"/>
          <w:szCs w:val="28"/>
        </w:rPr>
      </w:pPr>
      <w:r>
        <w:rPr>
          <w:rFonts w:hint="eastAsia" w:ascii="黑体" w:hAnsi="黑体" w:eastAsia="黑体"/>
          <w:sz w:val="28"/>
          <w:szCs w:val="28"/>
        </w:rPr>
        <w:t>五、论述题（每小题</w:t>
      </w:r>
      <w:r>
        <w:rPr>
          <w:rFonts w:ascii="黑体" w:hAnsi="黑体" w:eastAsia="黑体"/>
          <w:sz w:val="28"/>
          <w:szCs w:val="28"/>
        </w:rPr>
        <w:t>20</w:t>
      </w:r>
      <w:r>
        <w:rPr>
          <w:rFonts w:hint="eastAsia" w:ascii="黑体" w:hAnsi="黑体" w:eastAsia="黑体"/>
          <w:sz w:val="28"/>
          <w:szCs w:val="28"/>
        </w:rPr>
        <w:t>分，共</w:t>
      </w:r>
      <w:r>
        <w:rPr>
          <w:rFonts w:ascii="黑体" w:hAnsi="黑体" w:eastAsia="黑体"/>
          <w:sz w:val="28"/>
          <w:szCs w:val="28"/>
        </w:rPr>
        <w:t>20</w:t>
      </w:r>
      <w:r>
        <w:rPr>
          <w:rFonts w:hint="eastAsia" w:ascii="黑体" w:hAnsi="黑体" w:eastAsia="黑体"/>
          <w:sz w:val="28"/>
          <w:szCs w:val="28"/>
        </w:rPr>
        <w:t>分）</w:t>
      </w:r>
    </w:p>
    <w:p>
      <w:pPr>
        <w:spacing w:line="300" w:lineRule="auto"/>
        <w:ind w:firstLine="480" w:firstLineChars="200"/>
        <w:rPr>
          <w:rFonts w:ascii="宋体" w:hAnsi="宋体" w:cs="宋体"/>
          <w:sz w:val="24"/>
          <w:szCs w:val="24"/>
        </w:rPr>
      </w:pPr>
      <w:r>
        <w:rPr>
          <w:sz w:val="24"/>
          <w:szCs w:val="24"/>
        </w:rPr>
        <w:t xml:space="preserve">1. </w:t>
      </w:r>
      <w:r>
        <w:rPr>
          <w:rFonts w:hint="eastAsia" w:ascii="宋体" w:hAnsi="宋体" w:cs="宋体"/>
          <w:sz w:val="24"/>
          <w:szCs w:val="24"/>
        </w:rPr>
        <w:t>社会工作者在增进人类福祉、促进社会正义方面应该如何开展工作？</w:t>
      </w:r>
    </w:p>
    <w:p>
      <w:pPr>
        <w:spacing w:line="300" w:lineRule="auto"/>
        <w:ind w:firstLine="480" w:firstLineChars="200"/>
        <w:rPr>
          <w:sz w:val="24"/>
          <w:szCs w:val="24"/>
        </w:rPr>
      </w:pPr>
    </w:p>
    <w:p>
      <w:pPr>
        <w:spacing w:line="300" w:lineRule="auto"/>
        <w:ind w:firstLine="480" w:firstLineChars="200"/>
        <w:rPr>
          <w:sz w:val="24"/>
          <w:szCs w:val="24"/>
        </w:rPr>
      </w:pPr>
    </w:p>
    <w:p>
      <w:pPr>
        <w:spacing w:line="300" w:lineRule="auto"/>
        <w:rPr>
          <w:sz w:val="24"/>
          <w:szCs w:val="24"/>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黑体">
    <w:panose1 w:val="02010609060101010101"/>
    <w:charset w:val="50"/>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E4ZTkwNWU2NjE4MjdkY2VmNjA2NjJkYzI3NzZmNjkifQ=="/>
  </w:docVars>
  <w:rsids>
    <w:rsidRoot w:val="00EC185F"/>
    <w:rsid w:val="000842B4"/>
    <w:rsid w:val="00085C09"/>
    <w:rsid w:val="00097656"/>
    <w:rsid w:val="000A5503"/>
    <w:rsid w:val="000A6F6C"/>
    <w:rsid w:val="000B5DEA"/>
    <w:rsid w:val="000D222E"/>
    <w:rsid w:val="00105D59"/>
    <w:rsid w:val="00123039"/>
    <w:rsid w:val="00196D81"/>
    <w:rsid w:val="00197F24"/>
    <w:rsid w:val="001F419B"/>
    <w:rsid w:val="0021328A"/>
    <w:rsid w:val="00224483"/>
    <w:rsid w:val="0024001B"/>
    <w:rsid w:val="00252475"/>
    <w:rsid w:val="00262DA1"/>
    <w:rsid w:val="00263BD7"/>
    <w:rsid w:val="00272568"/>
    <w:rsid w:val="002B3A8F"/>
    <w:rsid w:val="002E135D"/>
    <w:rsid w:val="002F21DB"/>
    <w:rsid w:val="00304E79"/>
    <w:rsid w:val="00310A89"/>
    <w:rsid w:val="0032653F"/>
    <w:rsid w:val="00326FCC"/>
    <w:rsid w:val="003730AA"/>
    <w:rsid w:val="003A243F"/>
    <w:rsid w:val="004038B2"/>
    <w:rsid w:val="0044462C"/>
    <w:rsid w:val="0045505F"/>
    <w:rsid w:val="00455792"/>
    <w:rsid w:val="00470C1C"/>
    <w:rsid w:val="00481935"/>
    <w:rsid w:val="00487F54"/>
    <w:rsid w:val="004B5318"/>
    <w:rsid w:val="004D5DD8"/>
    <w:rsid w:val="004F0C91"/>
    <w:rsid w:val="005103AF"/>
    <w:rsid w:val="005265C5"/>
    <w:rsid w:val="00555052"/>
    <w:rsid w:val="00556E36"/>
    <w:rsid w:val="005577F0"/>
    <w:rsid w:val="0056422F"/>
    <w:rsid w:val="00583C73"/>
    <w:rsid w:val="005B435A"/>
    <w:rsid w:val="005B6950"/>
    <w:rsid w:val="005D0C84"/>
    <w:rsid w:val="005D5675"/>
    <w:rsid w:val="005F2245"/>
    <w:rsid w:val="006016CE"/>
    <w:rsid w:val="00636226"/>
    <w:rsid w:val="00637228"/>
    <w:rsid w:val="00664492"/>
    <w:rsid w:val="006A2B0B"/>
    <w:rsid w:val="006B2F0D"/>
    <w:rsid w:val="00714906"/>
    <w:rsid w:val="00756C33"/>
    <w:rsid w:val="00771259"/>
    <w:rsid w:val="00777657"/>
    <w:rsid w:val="00784042"/>
    <w:rsid w:val="007C659F"/>
    <w:rsid w:val="007C71DC"/>
    <w:rsid w:val="007F71C2"/>
    <w:rsid w:val="008064AD"/>
    <w:rsid w:val="00806B6A"/>
    <w:rsid w:val="00836794"/>
    <w:rsid w:val="008442BD"/>
    <w:rsid w:val="00884FA7"/>
    <w:rsid w:val="008862E5"/>
    <w:rsid w:val="00887D09"/>
    <w:rsid w:val="008C0EEA"/>
    <w:rsid w:val="008F131F"/>
    <w:rsid w:val="00976CBA"/>
    <w:rsid w:val="009A180E"/>
    <w:rsid w:val="009A20FB"/>
    <w:rsid w:val="00A26812"/>
    <w:rsid w:val="00A508A9"/>
    <w:rsid w:val="00A52041"/>
    <w:rsid w:val="00A625D5"/>
    <w:rsid w:val="00A77828"/>
    <w:rsid w:val="00A857A6"/>
    <w:rsid w:val="00AB57CE"/>
    <w:rsid w:val="00AC379B"/>
    <w:rsid w:val="00AC4072"/>
    <w:rsid w:val="00AD492C"/>
    <w:rsid w:val="00AD5C61"/>
    <w:rsid w:val="00AF5A45"/>
    <w:rsid w:val="00B01468"/>
    <w:rsid w:val="00B40B29"/>
    <w:rsid w:val="00B411D2"/>
    <w:rsid w:val="00B54480"/>
    <w:rsid w:val="00B54AF9"/>
    <w:rsid w:val="00B772FA"/>
    <w:rsid w:val="00B85D3B"/>
    <w:rsid w:val="00B85E41"/>
    <w:rsid w:val="00BA213B"/>
    <w:rsid w:val="00BC329A"/>
    <w:rsid w:val="00BE3FD3"/>
    <w:rsid w:val="00BF3F1F"/>
    <w:rsid w:val="00C2205A"/>
    <w:rsid w:val="00C24D98"/>
    <w:rsid w:val="00C3063C"/>
    <w:rsid w:val="00C36139"/>
    <w:rsid w:val="00C6177B"/>
    <w:rsid w:val="00C66B38"/>
    <w:rsid w:val="00C709A2"/>
    <w:rsid w:val="00C83A85"/>
    <w:rsid w:val="00C92919"/>
    <w:rsid w:val="00C95C64"/>
    <w:rsid w:val="00CC40C9"/>
    <w:rsid w:val="00CE24A7"/>
    <w:rsid w:val="00CF0EFC"/>
    <w:rsid w:val="00D50583"/>
    <w:rsid w:val="00D53B66"/>
    <w:rsid w:val="00D70F47"/>
    <w:rsid w:val="00D87B4E"/>
    <w:rsid w:val="00D91F36"/>
    <w:rsid w:val="00DC5DE7"/>
    <w:rsid w:val="00DC7E29"/>
    <w:rsid w:val="00DD7A19"/>
    <w:rsid w:val="00E120B5"/>
    <w:rsid w:val="00E21807"/>
    <w:rsid w:val="00E54F25"/>
    <w:rsid w:val="00E6400A"/>
    <w:rsid w:val="00E837F6"/>
    <w:rsid w:val="00E866B7"/>
    <w:rsid w:val="00EC185F"/>
    <w:rsid w:val="00EC7433"/>
    <w:rsid w:val="00F05C9F"/>
    <w:rsid w:val="00F23D0C"/>
    <w:rsid w:val="00F96B1A"/>
    <w:rsid w:val="0C1634E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locked/>
    <w:uiPriority w:val="99"/>
    <w:rPr>
      <w:rFonts w:cs="Times New Roman"/>
      <w:sz w:val="18"/>
      <w:szCs w:val="18"/>
    </w:rPr>
  </w:style>
  <w:style w:type="character" w:customStyle="1" w:styleId="7">
    <w:name w:val="Footer Char"/>
    <w:basedOn w:val="5"/>
    <w:link w:val="2"/>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3377</Words>
  <Characters>3565</Characters>
  <Lines>62</Lines>
  <Paragraphs>18</Paragraphs>
  <TotalTime>701</TotalTime>
  <ScaleCrop>false</ScaleCrop>
  <LinksUpToDate>false</LinksUpToDate>
  <CharactersWithSpaces>3780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2016-07-18T06:52:00Z</dcterms:created>
  <dc:creator>Jane</dc:creator>
  <cp:lastModifiedBy>彭桂珍</cp:lastModifiedBy>
  <dcterms:modified xsi:type="dcterms:W3CDTF">2022-05-09T08:37:05Z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FE39244F641F4F4297D2C25D5334107B</vt:lpwstr>
  </property>
</Properties>
</file>