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t>附件</w:t>
      </w:r>
      <w:r>
        <w:rPr>
          <w:rFonts w:hint="eastAsia"/>
        </w:rPr>
        <w:t>1：</w:t>
      </w:r>
    </w:p>
    <w:p>
      <w:pPr>
        <w:widowControl/>
        <w:jc w:val="center"/>
        <w:rPr>
          <w:rFonts w:ascii="宋体" w:hAnsi="宋体" w:eastAsia="宋体" w:cs="Tahoma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Tahoma"/>
          <w:b/>
          <w:bCs/>
          <w:color w:val="000000"/>
          <w:kern w:val="0"/>
          <w:sz w:val="28"/>
          <w:szCs w:val="28"/>
        </w:rPr>
        <w:t>芜湖卷烟材料有限责任公司2024年度招聘计划表</w:t>
      </w:r>
    </w:p>
    <w:tbl>
      <w:tblPr>
        <w:tblStyle w:val="2"/>
        <w:tblW w:w="138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126"/>
        <w:gridCol w:w="1701"/>
        <w:gridCol w:w="1559"/>
        <w:gridCol w:w="5296"/>
        <w:gridCol w:w="16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ahom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000000"/>
                <w:kern w:val="0"/>
                <w:sz w:val="24"/>
                <w:szCs w:val="24"/>
              </w:rPr>
              <w:t>招聘计划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000000"/>
                <w:kern w:val="0"/>
                <w:sz w:val="24"/>
                <w:szCs w:val="24"/>
              </w:rPr>
              <w:t>岗位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000000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52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b/>
                <w:bCs/>
                <w:kern w:val="0"/>
                <w:sz w:val="24"/>
                <w:szCs w:val="24"/>
              </w:rPr>
              <w:t>专业</w:t>
            </w:r>
          </w:p>
        </w:tc>
        <w:tc>
          <w:tcPr>
            <w:tcW w:w="1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  <w:jc w:val="center"/>
        </w:trPr>
        <w:tc>
          <w:tcPr>
            <w:tcW w:w="15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  <w:szCs w:val="24"/>
              </w:rPr>
              <w:t>8人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  <w:szCs w:val="24"/>
              </w:rPr>
              <w:t>设备操作及维修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ahoma"/>
                <w:color w:val="000000"/>
                <w:kern w:val="0"/>
                <w:sz w:val="24"/>
                <w:szCs w:val="24"/>
              </w:rPr>
              <w:t>5人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  <w:szCs w:val="24"/>
              </w:rPr>
              <w:t>仅限本科</w:t>
            </w:r>
          </w:p>
        </w:tc>
        <w:tc>
          <w:tcPr>
            <w:tcW w:w="529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kern w:val="0"/>
                <w:sz w:val="24"/>
                <w:szCs w:val="24"/>
              </w:rPr>
              <w:t>工学--机械类（本科）</w:t>
            </w:r>
            <w:r>
              <w:rPr>
                <w:rFonts w:hint="eastAsia" w:ascii="宋体" w:hAnsi="宋体" w:eastAsia="宋体" w:cs="Tahom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Tahoma"/>
                <w:kern w:val="0"/>
                <w:sz w:val="24"/>
                <w:szCs w:val="24"/>
              </w:rPr>
              <w:t>工学--电气类（本科）</w:t>
            </w:r>
            <w:r>
              <w:rPr>
                <w:rFonts w:hint="eastAsia" w:ascii="宋体" w:hAnsi="宋体" w:eastAsia="宋体" w:cs="Tahom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Tahoma"/>
                <w:kern w:val="0"/>
                <w:sz w:val="24"/>
                <w:szCs w:val="24"/>
              </w:rPr>
              <w:t>工学--自动化类（本科）</w:t>
            </w:r>
          </w:p>
        </w:tc>
        <w:tc>
          <w:tcPr>
            <w:tcW w:w="16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2"/>
              </w:rPr>
              <w:t>原则上录用后长期在车间工作，需能适应倒班和长时间站立工作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  <w:szCs w:val="24"/>
              </w:rPr>
              <w:t>车间统计核算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ahoma"/>
                <w:color w:val="000000"/>
                <w:kern w:val="0"/>
                <w:sz w:val="24"/>
                <w:szCs w:val="24"/>
              </w:rPr>
              <w:t>1人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  <w:szCs w:val="24"/>
              </w:rPr>
              <w:t>仅限本科</w:t>
            </w:r>
          </w:p>
        </w:tc>
        <w:tc>
          <w:tcPr>
            <w:tcW w:w="529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kern w:val="0"/>
                <w:sz w:val="24"/>
                <w:szCs w:val="24"/>
              </w:rPr>
              <w:t>管理学--工商管理类--会计学（120203K）</w:t>
            </w:r>
            <w:r>
              <w:rPr>
                <w:rFonts w:hint="eastAsia" w:ascii="宋体" w:hAnsi="宋体" w:eastAsia="宋体" w:cs="Tahom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Tahoma"/>
                <w:kern w:val="0"/>
                <w:sz w:val="24"/>
                <w:szCs w:val="24"/>
              </w:rPr>
              <w:t>管理学--工商管理类--财务管理（120204）</w:t>
            </w:r>
          </w:p>
        </w:tc>
        <w:tc>
          <w:tcPr>
            <w:tcW w:w="16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2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0" w:hRule="atLeast"/>
          <w:jc w:val="center"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  <w:szCs w:val="24"/>
              </w:rPr>
              <w:t>质量检验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ahoma"/>
                <w:color w:val="000000"/>
                <w:kern w:val="0"/>
                <w:sz w:val="24"/>
                <w:szCs w:val="24"/>
              </w:rPr>
              <w:t>2人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5296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kern w:val="0"/>
                <w:sz w:val="24"/>
                <w:szCs w:val="24"/>
              </w:rPr>
              <w:t>一、本科类</w:t>
            </w:r>
            <w:r>
              <w:rPr>
                <w:rFonts w:hint="eastAsia" w:ascii="宋体" w:hAnsi="宋体" w:eastAsia="宋体" w:cs="Tahom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Tahoma"/>
                <w:kern w:val="0"/>
                <w:sz w:val="24"/>
                <w:szCs w:val="24"/>
              </w:rPr>
              <w:t>理学--化学类--化学（070301）</w:t>
            </w:r>
            <w:r>
              <w:rPr>
                <w:rFonts w:hint="eastAsia" w:ascii="宋体" w:hAnsi="宋体" w:eastAsia="宋体" w:cs="Tahom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Tahoma"/>
                <w:kern w:val="0"/>
                <w:sz w:val="24"/>
                <w:szCs w:val="24"/>
              </w:rPr>
              <w:t>理学--化学类--应用化学（070302）</w:t>
            </w:r>
            <w:r>
              <w:rPr>
                <w:rFonts w:hint="eastAsia" w:ascii="宋体" w:hAnsi="宋体" w:eastAsia="宋体" w:cs="Tahom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Tahoma"/>
                <w:kern w:val="0"/>
                <w:sz w:val="24"/>
                <w:szCs w:val="24"/>
              </w:rPr>
              <w:t>工学--材料类--材料化学（080403）</w:t>
            </w:r>
            <w:r>
              <w:rPr>
                <w:rFonts w:hint="eastAsia" w:ascii="宋体" w:hAnsi="宋体" w:eastAsia="宋体" w:cs="Tahom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Tahoma"/>
                <w:kern w:val="0"/>
                <w:sz w:val="24"/>
                <w:szCs w:val="24"/>
              </w:rPr>
              <w:t>工学--轻工类--印刷工程（081703）</w:t>
            </w:r>
            <w:r>
              <w:rPr>
                <w:rFonts w:hint="eastAsia" w:ascii="宋体" w:hAnsi="宋体" w:eastAsia="宋体" w:cs="Tahom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Tahom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Tahoma"/>
                <w:kern w:val="0"/>
                <w:sz w:val="24"/>
                <w:szCs w:val="24"/>
              </w:rPr>
              <w:t>二、研究生类</w:t>
            </w:r>
            <w:r>
              <w:rPr>
                <w:rFonts w:hint="eastAsia" w:ascii="宋体" w:hAnsi="宋体" w:eastAsia="宋体" w:cs="Tahom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Tahoma"/>
                <w:kern w:val="0"/>
                <w:sz w:val="24"/>
                <w:szCs w:val="24"/>
              </w:rPr>
              <w:t>化学（0703）</w:t>
            </w:r>
            <w:r>
              <w:rPr>
                <w:rFonts w:hint="eastAsia" w:ascii="宋体" w:hAnsi="宋体" w:eastAsia="宋体" w:cs="Tahom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Tahoma"/>
                <w:kern w:val="0"/>
                <w:sz w:val="24"/>
                <w:szCs w:val="24"/>
              </w:rPr>
              <w:t>材料科学与工程（0805）</w:t>
            </w:r>
            <w:r>
              <w:rPr>
                <w:rFonts w:hint="eastAsia" w:ascii="宋体" w:hAnsi="宋体" w:eastAsia="宋体" w:cs="Tahom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Tahoma"/>
                <w:kern w:val="0"/>
                <w:sz w:val="24"/>
                <w:szCs w:val="24"/>
              </w:rPr>
              <w:t>化学工程与技术（0817）</w:t>
            </w:r>
          </w:p>
        </w:tc>
        <w:tc>
          <w:tcPr>
            <w:tcW w:w="16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Tahoma"/>
                <w:color w:val="000000"/>
                <w:kern w:val="0"/>
                <w:sz w:val="22"/>
              </w:rPr>
              <w:t>无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kNmNhZjQxM2UwNzJmZTU0YjBjMDg0NDgzNDE2MDMifQ=="/>
  </w:docVars>
  <w:rsids>
    <w:rsidRoot w:val="3D067007"/>
    <w:rsid w:val="3D067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2024-08-01T02:20:00Z</dcterms:created>
  <dc:creator>Zzz</dc:creator>
  <cp:lastModifiedBy>Zzz</cp:lastModifiedBy>
  <dcterms:modified xsi:type="dcterms:W3CDTF">2024-08-01T02:21:06Z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D7C5F6FB6EFC4155A9B3A195FDFF5BC3_11</vt:lpwstr>
  </property>
</Properties>
</file>